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B932" w14:textId="071ECCFA" w:rsidR="004E365C" w:rsidRPr="00A242F4" w:rsidRDefault="007E5D83" w:rsidP="004E365C">
      <w:pPr>
        <w:spacing w:after="0"/>
        <w:rPr>
          <w:rFonts w:ascii="Calibri" w:hAnsi="Calibri" w:cs="Calibri"/>
        </w:rPr>
      </w:pPr>
      <w:r>
        <w:rPr>
          <w:rFonts w:ascii="Calibri" w:hAnsi="Calibri" w:cs="Calibri"/>
        </w:rPr>
        <w:t xml:space="preserve">To </w:t>
      </w:r>
      <w:r w:rsidR="004E365C" w:rsidRPr="00A242F4">
        <w:rPr>
          <w:rFonts w:ascii="Calibri" w:hAnsi="Calibri" w:cs="Calibri"/>
        </w:rPr>
        <w:t>Chairman Lampton, Vice Chair Craig, Ranking Member Hall, and Members of the House Insurance Committee</w:t>
      </w:r>
      <w:r>
        <w:rPr>
          <w:rFonts w:ascii="Calibri" w:hAnsi="Calibri" w:cs="Calibri"/>
        </w:rPr>
        <w:t>:</w:t>
      </w:r>
    </w:p>
    <w:p w14:paraId="795BA008" w14:textId="77777777" w:rsidR="004E365C" w:rsidRPr="00A242F4" w:rsidRDefault="004E365C" w:rsidP="004E365C">
      <w:pPr>
        <w:spacing w:after="0"/>
        <w:rPr>
          <w:rFonts w:ascii="Calibri" w:hAnsi="Calibri" w:cs="Calibri"/>
        </w:rPr>
      </w:pPr>
    </w:p>
    <w:p w14:paraId="4B175030" w14:textId="77777777" w:rsidR="004E365C" w:rsidRDefault="004E365C" w:rsidP="004E365C">
      <w:pPr>
        <w:spacing w:after="0"/>
        <w:rPr>
          <w:rFonts w:ascii="Calibri" w:hAnsi="Calibri" w:cs="Calibri"/>
        </w:rPr>
      </w:pPr>
      <w:r w:rsidRPr="0EBA3D61">
        <w:rPr>
          <w:rFonts w:ascii="Calibri" w:hAnsi="Calibri" w:cs="Calibri"/>
        </w:rPr>
        <w:t xml:space="preserve">My name is </w:t>
      </w:r>
      <w:r w:rsidRPr="0EBA3D61">
        <w:rPr>
          <w:rFonts w:ascii="Calibri" w:hAnsi="Calibri" w:cs="Calibri"/>
          <w:b/>
          <w:bCs/>
        </w:rPr>
        <w:t>[</w:t>
      </w:r>
      <w:r w:rsidRPr="0EBA3D61">
        <w:rPr>
          <w:rFonts w:ascii="Calibri" w:hAnsi="Calibri" w:cs="Calibri"/>
          <w:b/>
          <w:bCs/>
          <w:highlight w:val="lightGray"/>
        </w:rPr>
        <w:t>your name</w:t>
      </w:r>
      <w:r w:rsidRPr="0EBA3D61">
        <w:rPr>
          <w:rFonts w:ascii="Calibri" w:hAnsi="Calibri" w:cs="Calibri"/>
          <w:b/>
          <w:bCs/>
        </w:rPr>
        <w:t>]</w:t>
      </w:r>
      <w:r w:rsidRPr="0EBA3D61">
        <w:rPr>
          <w:rFonts w:ascii="Calibri" w:hAnsi="Calibri" w:cs="Calibri"/>
        </w:rPr>
        <w:t xml:space="preserve">, and I am writing to express my strong support for </w:t>
      </w:r>
      <w:r w:rsidRPr="0EBA3D61">
        <w:rPr>
          <w:rFonts w:ascii="Calibri" w:hAnsi="Calibri" w:cs="Calibri"/>
          <w:b/>
          <w:bCs/>
        </w:rPr>
        <w:t>House Bill 453</w:t>
      </w:r>
      <w:r w:rsidRPr="0EBA3D61">
        <w:rPr>
          <w:rFonts w:ascii="Calibri" w:hAnsi="Calibri" w:cs="Calibri"/>
        </w:rPr>
        <w:t xml:space="preserve"> and to urge the Committee to advance this critical legislation. HB 453 addresses urgent gaps in Ohio’s insurance and Medicaid framework for autism services—gaps that continue to delay or prevent thousands of children from receiving the evidence-based treatment they desperately need.</w:t>
      </w:r>
    </w:p>
    <w:p w14:paraId="586C0FE3" w14:textId="77777777" w:rsidR="004E365C" w:rsidRPr="00A242F4" w:rsidRDefault="004E365C" w:rsidP="004E365C">
      <w:pPr>
        <w:spacing w:after="0"/>
        <w:rPr>
          <w:rFonts w:ascii="Calibri" w:hAnsi="Calibri" w:cs="Calibri"/>
        </w:rPr>
      </w:pPr>
    </w:p>
    <w:p w14:paraId="44AA581F" w14:textId="5B2DB846" w:rsidR="004E365C" w:rsidRDefault="004E365C" w:rsidP="004E365C">
      <w:pPr>
        <w:spacing w:after="0"/>
        <w:rPr>
          <w:rFonts w:ascii="Calibri" w:hAnsi="Calibri" w:cs="Calibri"/>
        </w:rPr>
      </w:pPr>
      <w:r w:rsidRPr="00A242F4">
        <w:rPr>
          <w:rFonts w:ascii="Calibri" w:hAnsi="Calibri" w:cs="Calibri"/>
        </w:rPr>
        <w:t xml:space="preserve">Autism affects at least </w:t>
      </w:r>
      <w:r w:rsidRPr="00A242F4">
        <w:rPr>
          <w:rFonts w:ascii="Calibri" w:hAnsi="Calibri" w:cs="Calibri"/>
          <w:b/>
          <w:bCs/>
        </w:rPr>
        <w:t>1 in 36 children</w:t>
      </w:r>
      <w:r w:rsidRPr="00A242F4">
        <w:rPr>
          <w:rFonts w:ascii="Calibri" w:hAnsi="Calibri" w:cs="Calibri"/>
        </w:rPr>
        <w:t xml:space="preserve">, and early intervention is proven </w:t>
      </w:r>
      <w:r>
        <w:rPr>
          <w:rFonts w:ascii="Calibri" w:hAnsi="Calibri" w:cs="Calibri"/>
        </w:rPr>
        <w:t>to improve communication, adaptive skills, and long-term outcomes significantly</w:t>
      </w:r>
      <w:r w:rsidRPr="00A242F4">
        <w:rPr>
          <w:rFonts w:ascii="Calibri" w:hAnsi="Calibri" w:cs="Calibri"/>
        </w:rPr>
        <w:t xml:space="preserve">. Yet across Ohio, families face </w:t>
      </w:r>
      <w:r w:rsidRPr="00A242F4">
        <w:rPr>
          <w:rFonts w:ascii="Calibri" w:hAnsi="Calibri" w:cs="Calibri"/>
          <w:b/>
          <w:bCs/>
        </w:rPr>
        <w:t>months-long waitlists</w:t>
      </w:r>
      <w:r>
        <w:rPr>
          <w:rFonts w:ascii="Calibri" w:hAnsi="Calibri" w:cs="Calibri"/>
          <w:b/>
          <w:bCs/>
        </w:rPr>
        <w:t xml:space="preserve"> or have no providers in their communities</w:t>
      </w:r>
      <w:r w:rsidRPr="00A242F4">
        <w:rPr>
          <w:rFonts w:ascii="Calibri" w:hAnsi="Calibri" w:cs="Calibri"/>
        </w:rPr>
        <w:t>, inconsistent insurance determinations, and frequent denials for medically necessary applied behavior analysis (ABA) therapy. Providers report that reimbursement uncertainty, rate disparities, and workforce shortages are making it increasingly difficult to meet the demand for care. HB 453 directly targets these barriers.</w:t>
      </w:r>
    </w:p>
    <w:p w14:paraId="5603833D" w14:textId="77777777" w:rsidR="004E365C" w:rsidRPr="00A242F4" w:rsidRDefault="004E365C" w:rsidP="004E365C">
      <w:pPr>
        <w:spacing w:after="0"/>
        <w:rPr>
          <w:rFonts w:ascii="Calibri" w:hAnsi="Calibri" w:cs="Calibri"/>
        </w:rPr>
      </w:pPr>
    </w:p>
    <w:p w14:paraId="5FCE9D2A" w14:textId="77777777" w:rsidR="004E365C" w:rsidRPr="00A242F4" w:rsidRDefault="004E365C" w:rsidP="004E365C">
      <w:pPr>
        <w:spacing w:after="0"/>
        <w:rPr>
          <w:rFonts w:ascii="Calibri" w:hAnsi="Calibri" w:cs="Calibri"/>
        </w:rPr>
      </w:pPr>
      <w:r w:rsidRPr="00A242F4">
        <w:rPr>
          <w:rFonts w:ascii="Calibri" w:hAnsi="Calibri" w:cs="Calibri"/>
          <w:b/>
          <w:bCs/>
        </w:rPr>
        <w:t>House Bill 453 does four essential things:</w:t>
      </w:r>
    </w:p>
    <w:p w14:paraId="14704494" w14:textId="77777777" w:rsidR="004E365C" w:rsidRPr="00A242F4" w:rsidRDefault="004E365C" w:rsidP="004E365C">
      <w:pPr>
        <w:numPr>
          <w:ilvl w:val="0"/>
          <w:numId w:val="4"/>
        </w:numPr>
        <w:spacing w:after="0"/>
        <w:rPr>
          <w:rFonts w:ascii="Calibri" w:hAnsi="Calibri" w:cs="Calibri"/>
        </w:rPr>
      </w:pPr>
      <w:r w:rsidRPr="00A242F4">
        <w:rPr>
          <w:rFonts w:ascii="Calibri" w:hAnsi="Calibri" w:cs="Calibri"/>
          <w:b/>
          <w:bCs/>
        </w:rPr>
        <w:t>Strengthens and clarifies insurance coverage for autism services.</w:t>
      </w:r>
      <w:r w:rsidRPr="00A242F4">
        <w:rPr>
          <w:rFonts w:ascii="Calibri" w:hAnsi="Calibri" w:cs="Calibri"/>
        </w:rPr>
        <w:br/>
        <w:t>HB 453 reaffirms that ABA therapy and related autism services must be treated as medically necessary when guided by nationally recognized practice guidelines. It also prevents insurers from imposing more restrictive cost-sharing on autism treatment than on other medical or surgical benefits. These protections ensure families can rely on consistent, appropriate coverage.</w:t>
      </w:r>
    </w:p>
    <w:p w14:paraId="32039FF5" w14:textId="77777777" w:rsidR="004E365C" w:rsidRPr="00A242F4" w:rsidRDefault="004E365C" w:rsidP="004E365C">
      <w:pPr>
        <w:numPr>
          <w:ilvl w:val="0"/>
          <w:numId w:val="4"/>
        </w:numPr>
        <w:spacing w:after="0"/>
        <w:rPr>
          <w:rFonts w:ascii="Calibri" w:hAnsi="Calibri" w:cs="Calibri"/>
        </w:rPr>
      </w:pPr>
      <w:r w:rsidRPr="00A242F4">
        <w:rPr>
          <w:rFonts w:ascii="Calibri" w:hAnsi="Calibri" w:cs="Calibri"/>
          <w:b/>
          <w:bCs/>
        </w:rPr>
        <w:t>Establishes fair and predictable reimbursement for ABA providers.</w:t>
      </w:r>
      <w:r w:rsidRPr="00A242F4">
        <w:rPr>
          <w:rFonts w:ascii="Calibri" w:hAnsi="Calibri" w:cs="Calibri"/>
        </w:rPr>
        <w:br/>
        <w:t>By requiring commercial insurers to reimburse no less than the current Medicaid fee schedule for adaptive behavior assessment and treatment, HB 453 stabilizes provider participation</w:t>
      </w:r>
      <w:r>
        <w:rPr>
          <w:rFonts w:ascii="Calibri" w:hAnsi="Calibri" w:cs="Calibri"/>
        </w:rPr>
        <w:t>, brings more providers into the network,</w:t>
      </w:r>
      <w:r w:rsidRPr="00A242F4">
        <w:rPr>
          <w:rFonts w:ascii="Calibri" w:hAnsi="Calibri" w:cs="Calibri"/>
        </w:rPr>
        <w:t xml:space="preserve"> and reduces the financial burden placed on families who cannot afford out-of-pocket care.</w:t>
      </w:r>
    </w:p>
    <w:p w14:paraId="501C4AB3" w14:textId="6BA288DF" w:rsidR="004E365C" w:rsidRPr="00A242F4" w:rsidRDefault="004E365C" w:rsidP="004E365C">
      <w:pPr>
        <w:numPr>
          <w:ilvl w:val="0"/>
          <w:numId w:val="4"/>
        </w:numPr>
        <w:spacing w:after="0"/>
        <w:rPr>
          <w:rFonts w:ascii="Calibri" w:hAnsi="Calibri" w:cs="Calibri"/>
        </w:rPr>
      </w:pPr>
      <w:r w:rsidRPr="0EBA3D61">
        <w:rPr>
          <w:rFonts w:ascii="Calibri" w:hAnsi="Calibri" w:cs="Calibri"/>
          <w:b/>
          <w:bCs/>
        </w:rPr>
        <w:t>Builds a sustainable workforce through an 'exam-eligible technician' pathway.</w:t>
      </w:r>
      <w:r>
        <w:br/>
      </w:r>
      <w:r w:rsidRPr="0EBA3D61">
        <w:rPr>
          <w:rFonts w:ascii="Calibri" w:hAnsi="Calibri" w:cs="Calibri"/>
        </w:rPr>
        <w:t>Ohio’s ABA workforce is strained, and families feel the consequences. HB 453 allows trained direct-care staff who have completed the requirements to sit for the national Registered Behavior Technician exam to provide services—under supervision—for up to 90 days</w:t>
      </w:r>
      <w:r>
        <w:rPr>
          <w:rFonts w:ascii="Calibri" w:hAnsi="Calibri" w:cs="Calibri"/>
        </w:rPr>
        <w:t xml:space="preserve"> until they achieve certification</w:t>
      </w:r>
      <w:r w:rsidRPr="0EBA3D61">
        <w:rPr>
          <w:rFonts w:ascii="Calibri" w:hAnsi="Calibri" w:cs="Calibri"/>
        </w:rPr>
        <w:t xml:space="preserve">. This helps clinics onboard new staff faster while preserving strong </w:t>
      </w:r>
      <w:r>
        <w:rPr>
          <w:rFonts w:ascii="Calibri" w:hAnsi="Calibri" w:cs="Calibri"/>
        </w:rPr>
        <w:t>oversight</w:t>
      </w:r>
      <w:r w:rsidRPr="0EBA3D61">
        <w:rPr>
          <w:rFonts w:ascii="Calibri" w:hAnsi="Calibri" w:cs="Calibri"/>
        </w:rPr>
        <w:t xml:space="preserve"> and safety standards.</w:t>
      </w:r>
    </w:p>
    <w:p w14:paraId="5E9262CE" w14:textId="7F55131A" w:rsidR="004E365C" w:rsidRPr="004E365C" w:rsidRDefault="004E365C" w:rsidP="004E365C">
      <w:pPr>
        <w:numPr>
          <w:ilvl w:val="0"/>
          <w:numId w:val="4"/>
        </w:numPr>
        <w:spacing w:after="0"/>
        <w:rPr>
          <w:rFonts w:ascii="Calibri" w:hAnsi="Calibri" w:cs="Calibri"/>
        </w:rPr>
      </w:pPr>
      <w:r w:rsidRPr="004E365C">
        <w:rPr>
          <w:rFonts w:ascii="Calibri" w:hAnsi="Calibri" w:cs="Calibri"/>
          <w:b/>
          <w:bCs/>
        </w:rPr>
        <w:t>Improves transparency for Medicaid reimbursement.</w:t>
      </w:r>
      <w:r w:rsidRPr="004E365C">
        <w:rPr>
          <w:rFonts w:ascii="Calibri" w:hAnsi="Calibri" w:cs="Calibri"/>
        </w:rPr>
        <w:br/>
        <w:t>The bill directs the Ohio Department of Medicaid to publish its drafted independent auditor developed reimbursement schedule for ABA services. Transparent rate information allows providers to plan responsibly and helps ensure that Medicaid-enrolled children receive the same access to care as those with private insurance.</w:t>
      </w:r>
    </w:p>
    <w:p w14:paraId="30E56615" w14:textId="77777777" w:rsidR="004E365C" w:rsidRPr="00A242F4" w:rsidRDefault="004E365C" w:rsidP="004E365C">
      <w:pPr>
        <w:spacing w:after="0"/>
        <w:rPr>
          <w:rFonts w:ascii="Calibri" w:hAnsi="Calibri" w:cs="Calibri"/>
          <w:b/>
          <w:bCs/>
        </w:rPr>
      </w:pPr>
    </w:p>
    <w:p w14:paraId="6B8A0706" w14:textId="77777777" w:rsidR="004E365C" w:rsidRPr="00A242F4" w:rsidRDefault="004E365C" w:rsidP="004E365C">
      <w:pPr>
        <w:spacing w:after="0"/>
      </w:pPr>
      <w:r>
        <w:br w:type="page"/>
      </w:r>
    </w:p>
    <w:p w14:paraId="293C5164" w14:textId="77777777" w:rsidR="004E365C" w:rsidRPr="00A242F4" w:rsidRDefault="004E365C" w:rsidP="004E365C">
      <w:pPr>
        <w:spacing w:after="0"/>
        <w:rPr>
          <w:rFonts w:ascii="Calibri" w:hAnsi="Calibri" w:cs="Calibri"/>
          <w:b/>
          <w:bCs/>
        </w:rPr>
      </w:pPr>
    </w:p>
    <w:p w14:paraId="0A0B2580" w14:textId="77777777" w:rsidR="004E365C" w:rsidRPr="00A242F4" w:rsidRDefault="004E365C" w:rsidP="004E365C">
      <w:pPr>
        <w:spacing w:after="0"/>
        <w:rPr>
          <w:rFonts w:ascii="Calibri" w:hAnsi="Calibri" w:cs="Calibri"/>
          <w:b/>
          <w:bCs/>
        </w:rPr>
      </w:pPr>
      <w:r w:rsidRPr="0EBA3D61">
        <w:rPr>
          <w:rFonts w:ascii="Calibri" w:hAnsi="Calibri" w:cs="Calibri"/>
          <w:b/>
          <w:bCs/>
        </w:rPr>
        <w:t>Why This Matters</w:t>
      </w:r>
    </w:p>
    <w:p w14:paraId="68AA4D81" w14:textId="77777777" w:rsidR="004E365C" w:rsidRDefault="004E365C" w:rsidP="004E365C">
      <w:pPr>
        <w:spacing w:after="0"/>
        <w:rPr>
          <w:rFonts w:ascii="Calibri" w:hAnsi="Calibri" w:cs="Calibri"/>
        </w:rPr>
      </w:pPr>
      <w:r w:rsidRPr="0EBA3D61">
        <w:rPr>
          <w:rFonts w:ascii="Calibri" w:hAnsi="Calibri" w:cs="Calibri"/>
        </w:rPr>
        <w:t xml:space="preserve">Behind every waitlist statistic is a child losing valuable developmental time—months when intervention can be life-changing. Parents describe calling dozens of providers only to find that few accept </w:t>
      </w:r>
      <w:r>
        <w:rPr>
          <w:rFonts w:ascii="Calibri" w:hAnsi="Calibri" w:cs="Calibri"/>
        </w:rPr>
        <w:t xml:space="preserve">their </w:t>
      </w:r>
      <w:r w:rsidRPr="0EBA3D61">
        <w:rPr>
          <w:rFonts w:ascii="Calibri" w:hAnsi="Calibri" w:cs="Calibri"/>
        </w:rPr>
        <w:t>insurance. Or that the providers simply do not have openings. Many families cannot shoulder the financial cost of paying out-of-network or private therapy fees. For Medicaid families, access can be even more limited due to reimbursement uncertainty.</w:t>
      </w:r>
    </w:p>
    <w:p w14:paraId="686C3BEE" w14:textId="77777777" w:rsidR="004E365C" w:rsidRPr="00A242F4" w:rsidRDefault="004E365C" w:rsidP="004E365C">
      <w:pPr>
        <w:spacing w:after="0"/>
        <w:rPr>
          <w:rFonts w:ascii="Calibri" w:hAnsi="Calibri" w:cs="Calibri"/>
        </w:rPr>
      </w:pPr>
    </w:p>
    <w:p w14:paraId="1B441326" w14:textId="77777777" w:rsidR="004E365C" w:rsidRPr="00A242F4" w:rsidRDefault="004E365C" w:rsidP="004E365C">
      <w:pPr>
        <w:spacing w:after="0"/>
        <w:rPr>
          <w:rFonts w:ascii="Calibri" w:hAnsi="Calibri" w:cs="Calibri"/>
        </w:rPr>
      </w:pPr>
      <w:r w:rsidRPr="00A242F4">
        <w:rPr>
          <w:rFonts w:ascii="Calibri" w:hAnsi="Calibri" w:cs="Calibri"/>
        </w:rPr>
        <w:t>HB 453 removes unnecessary barriers, creates a clearer and more stable insurance environment, and strengthens the autism therapy workforce—all without compromising quality or safety.</w:t>
      </w:r>
      <w:r>
        <w:rPr>
          <w:rFonts w:ascii="Calibri" w:hAnsi="Calibri" w:cs="Calibri"/>
        </w:rPr>
        <w:t xml:space="preserve">  (love this statement)</w:t>
      </w:r>
    </w:p>
    <w:p w14:paraId="1D9F4BAF" w14:textId="77777777" w:rsidR="004E365C" w:rsidRPr="00A242F4" w:rsidRDefault="004E365C" w:rsidP="004E365C">
      <w:pPr>
        <w:spacing w:after="0"/>
        <w:rPr>
          <w:rFonts w:ascii="Calibri" w:hAnsi="Calibri" w:cs="Calibri"/>
        </w:rPr>
      </w:pPr>
    </w:p>
    <w:p w14:paraId="032738DE" w14:textId="77777777" w:rsidR="004E365C" w:rsidRPr="00A242F4" w:rsidRDefault="004E365C" w:rsidP="004E365C">
      <w:pPr>
        <w:spacing w:after="0"/>
        <w:rPr>
          <w:rFonts w:ascii="Calibri" w:hAnsi="Calibri" w:cs="Calibri"/>
          <w:b/>
          <w:bCs/>
        </w:rPr>
      </w:pPr>
      <w:r w:rsidRPr="00A242F4">
        <w:rPr>
          <w:rFonts w:ascii="Calibri" w:hAnsi="Calibri" w:cs="Calibri"/>
          <w:b/>
          <w:bCs/>
        </w:rPr>
        <w:t>A Request of the Committee</w:t>
      </w:r>
    </w:p>
    <w:p w14:paraId="12BD4A48" w14:textId="77777777" w:rsidR="004E365C" w:rsidRDefault="004E365C" w:rsidP="004E365C">
      <w:pPr>
        <w:spacing w:after="0"/>
        <w:rPr>
          <w:rFonts w:ascii="Calibri" w:hAnsi="Calibri" w:cs="Calibri"/>
        </w:rPr>
      </w:pPr>
      <w:r w:rsidRPr="0EBA3D61">
        <w:rPr>
          <w:rFonts w:ascii="Calibri" w:hAnsi="Calibri" w:cs="Calibri"/>
        </w:rPr>
        <w:t>I respectfully urge the House Insurance Committee to support and advance HB 453. This bill represents a bipartisan, evidence-based solution that will improve outcomes for children, strengthen families, and support providers across Ohio. It is not just legislation—it's a lifeline for families who have been waiting far too long for help.</w:t>
      </w:r>
    </w:p>
    <w:p w14:paraId="02D77764" w14:textId="77777777" w:rsidR="004E365C" w:rsidRPr="00A242F4" w:rsidRDefault="004E365C" w:rsidP="004E365C">
      <w:pPr>
        <w:spacing w:after="0"/>
        <w:rPr>
          <w:rFonts w:ascii="Calibri" w:hAnsi="Calibri" w:cs="Calibri"/>
        </w:rPr>
      </w:pPr>
    </w:p>
    <w:p w14:paraId="1F0BE988" w14:textId="77777777" w:rsidR="004E365C" w:rsidRDefault="004E365C" w:rsidP="004E365C">
      <w:pPr>
        <w:spacing w:after="0"/>
        <w:rPr>
          <w:rFonts w:ascii="Calibri" w:hAnsi="Calibri" w:cs="Calibri"/>
        </w:rPr>
      </w:pPr>
      <w:r w:rsidRPr="00A242F4">
        <w:rPr>
          <w:rFonts w:ascii="Calibri" w:hAnsi="Calibri" w:cs="Calibri"/>
        </w:rPr>
        <w:t>Thank you for your time, your service, and your commitment to improving access to essential care for Ohio’s children. I would welcome the opportunity to answer any questions or provide further information.</w:t>
      </w:r>
    </w:p>
    <w:p w14:paraId="270AD4B6" w14:textId="77777777" w:rsidR="004E365C" w:rsidRPr="00A242F4" w:rsidRDefault="004E365C" w:rsidP="004E365C">
      <w:pPr>
        <w:spacing w:after="0"/>
        <w:rPr>
          <w:rFonts w:ascii="Calibri" w:hAnsi="Calibri" w:cs="Calibri"/>
        </w:rPr>
      </w:pPr>
    </w:p>
    <w:p w14:paraId="658F0D7A" w14:textId="77777777" w:rsidR="004E365C" w:rsidRPr="00A242F4" w:rsidRDefault="004E365C" w:rsidP="004E365C">
      <w:pPr>
        <w:spacing w:after="0"/>
        <w:rPr>
          <w:rFonts w:ascii="Calibri" w:hAnsi="Calibri" w:cs="Calibri"/>
        </w:rPr>
      </w:pPr>
      <w:r w:rsidRPr="0EBA3D61">
        <w:rPr>
          <w:rFonts w:ascii="Calibri" w:hAnsi="Calibri" w:cs="Calibri"/>
        </w:rPr>
        <w:t>Sincerely,</w:t>
      </w:r>
      <w:r>
        <w:br/>
      </w:r>
      <w:r w:rsidRPr="0EBA3D61">
        <w:rPr>
          <w:rFonts w:ascii="Calibri" w:hAnsi="Calibri" w:cs="Calibri"/>
          <w:b/>
          <w:bCs/>
        </w:rPr>
        <w:t>[Your name]</w:t>
      </w:r>
      <w:r>
        <w:br/>
      </w:r>
      <w:r w:rsidRPr="0EBA3D61">
        <w:rPr>
          <w:rFonts w:ascii="Calibri" w:hAnsi="Calibri" w:cs="Calibri"/>
        </w:rPr>
        <w:t>[City, Ohio]</w:t>
      </w:r>
      <w:r>
        <w:br/>
      </w:r>
      <w:r w:rsidRPr="0EBA3D61">
        <w:rPr>
          <w:rFonts w:ascii="Calibri" w:hAnsi="Calibri" w:cs="Calibri"/>
        </w:rPr>
        <w:t>[Email]</w:t>
      </w:r>
      <w:r>
        <w:br/>
      </w:r>
      <w:r w:rsidRPr="0EBA3D61">
        <w:rPr>
          <w:rFonts w:ascii="Calibri" w:hAnsi="Calibri" w:cs="Calibri"/>
        </w:rPr>
        <w:t>[Phone]</w:t>
      </w:r>
    </w:p>
    <w:p w14:paraId="4157F36A" w14:textId="09F1BD07" w:rsidR="00640E0E" w:rsidRDefault="00640E0E" w:rsidP="00AA3F64"/>
    <w:p w14:paraId="39CA0975" w14:textId="77777777" w:rsidR="007E5D83" w:rsidRDefault="007E5D83" w:rsidP="00AA3F64"/>
    <w:p w14:paraId="4DB0E9F2" w14:textId="77777777" w:rsidR="007E5D83" w:rsidRDefault="007E5D83" w:rsidP="00AA3F64"/>
    <w:p w14:paraId="3C7152CC" w14:textId="77777777" w:rsidR="007E5D83" w:rsidRDefault="007E5D83" w:rsidP="00AA3F64"/>
    <w:p w14:paraId="39E36B5D" w14:textId="77777777" w:rsidR="007E5D83" w:rsidRDefault="007E5D83" w:rsidP="00AA3F64"/>
    <w:p w14:paraId="18B1BCED" w14:textId="77777777" w:rsidR="007E5D83" w:rsidRDefault="007E5D83" w:rsidP="00AA3F64"/>
    <w:p w14:paraId="0403E640" w14:textId="77777777" w:rsidR="007E5D83" w:rsidRDefault="007E5D83" w:rsidP="00AA3F64"/>
    <w:p w14:paraId="621E349F" w14:textId="77777777" w:rsidR="007E5D83" w:rsidRDefault="007E5D83" w:rsidP="00AA3F64"/>
    <w:p w14:paraId="0DC93565" w14:textId="77777777" w:rsidR="007E5D83" w:rsidRDefault="007E5D83" w:rsidP="00AA3F64"/>
    <w:p w14:paraId="7E66316E" w14:textId="77777777" w:rsidR="007E5D83" w:rsidRDefault="007E5D83" w:rsidP="00AA3F64"/>
    <w:p w14:paraId="740A9F59" w14:textId="77777777" w:rsidR="007E5D83" w:rsidRDefault="007E5D83" w:rsidP="00AA3F64"/>
    <w:p w14:paraId="13F9A940" w14:textId="59462BC9" w:rsidR="007E5D83" w:rsidRPr="00285280" w:rsidRDefault="007E5D83" w:rsidP="00A54EA9">
      <w:pPr>
        <w:jc w:val="center"/>
        <w:rPr>
          <w:b/>
          <w:bCs/>
          <w:sz w:val="32"/>
          <w:szCs w:val="32"/>
        </w:rPr>
      </w:pPr>
      <w:r w:rsidRPr="00285280">
        <w:rPr>
          <w:b/>
          <w:bCs/>
          <w:sz w:val="32"/>
          <w:szCs w:val="32"/>
        </w:rPr>
        <w:lastRenderedPageBreak/>
        <w:t xml:space="preserve">ADDENDUM – </w:t>
      </w:r>
      <w:r w:rsidRPr="00285280">
        <w:rPr>
          <w:b/>
          <w:bCs/>
          <w:i/>
          <w:iCs/>
          <w:color w:val="0099CC"/>
          <w:sz w:val="32"/>
          <w:szCs w:val="32"/>
        </w:rPr>
        <w:t>NOT TO BE SENT WITH LETTER</w:t>
      </w:r>
    </w:p>
    <w:p w14:paraId="6DAA0F46" w14:textId="16E5402F" w:rsidR="007E5D83" w:rsidRDefault="007E5D83" w:rsidP="00AA3F64">
      <w:pPr>
        <w:rPr>
          <w:sz w:val="24"/>
          <w:szCs w:val="24"/>
        </w:rPr>
      </w:pPr>
      <w:r>
        <w:rPr>
          <w:sz w:val="24"/>
          <w:szCs w:val="24"/>
        </w:rPr>
        <w:t xml:space="preserve">Here are the names and email addresses of </w:t>
      </w:r>
      <w:r w:rsidR="00A54EA9">
        <w:rPr>
          <w:sz w:val="24"/>
          <w:szCs w:val="24"/>
        </w:rPr>
        <w:t xml:space="preserve">each </w:t>
      </w:r>
      <w:r>
        <w:rPr>
          <w:sz w:val="24"/>
          <w:szCs w:val="24"/>
        </w:rPr>
        <w:t>Committee member i</w:t>
      </w:r>
      <w:r w:rsidRPr="007E5D83">
        <w:rPr>
          <w:sz w:val="24"/>
          <w:szCs w:val="24"/>
        </w:rPr>
        <w:t>f you would like to contact th</w:t>
      </w:r>
      <w:r>
        <w:rPr>
          <w:sz w:val="24"/>
          <w:szCs w:val="24"/>
        </w:rPr>
        <w:t xml:space="preserve">em </w:t>
      </w:r>
      <w:r w:rsidRPr="007E5D83">
        <w:rPr>
          <w:sz w:val="24"/>
          <w:szCs w:val="24"/>
        </w:rPr>
        <w:t>directly:</w:t>
      </w:r>
    </w:p>
    <w:tbl>
      <w:tblPr>
        <w:tblStyle w:val="TableGrid"/>
        <w:tblW w:w="0" w:type="auto"/>
        <w:tblLook w:val="04A0" w:firstRow="1" w:lastRow="0" w:firstColumn="1" w:lastColumn="0" w:noHBand="0" w:noVBand="1"/>
      </w:tblPr>
      <w:tblGrid>
        <w:gridCol w:w="3333"/>
        <w:gridCol w:w="2816"/>
        <w:gridCol w:w="3201"/>
      </w:tblGrid>
      <w:tr w:rsidR="007E5D83" w14:paraId="6B524327" w14:textId="77777777" w:rsidTr="007E5D83">
        <w:tc>
          <w:tcPr>
            <w:tcW w:w="3333" w:type="dxa"/>
          </w:tcPr>
          <w:p w14:paraId="12B7C685" w14:textId="1EADA251" w:rsidR="007E5D83" w:rsidRPr="007E5D83" w:rsidRDefault="007E5D83" w:rsidP="007E5D83">
            <w:pPr>
              <w:jc w:val="center"/>
              <w:rPr>
                <w:b/>
                <w:bCs/>
                <w:sz w:val="24"/>
                <w:szCs w:val="24"/>
              </w:rPr>
            </w:pPr>
            <w:r w:rsidRPr="007E5D83">
              <w:rPr>
                <w:b/>
                <w:bCs/>
                <w:sz w:val="24"/>
                <w:szCs w:val="24"/>
              </w:rPr>
              <w:t>COMMITTEE MEMBER</w:t>
            </w:r>
          </w:p>
        </w:tc>
        <w:tc>
          <w:tcPr>
            <w:tcW w:w="2816" w:type="dxa"/>
          </w:tcPr>
          <w:p w14:paraId="695184D1" w14:textId="18972430" w:rsidR="007E5D83" w:rsidRPr="007E5D83" w:rsidRDefault="007E5D83" w:rsidP="007E5D83">
            <w:pPr>
              <w:jc w:val="center"/>
              <w:rPr>
                <w:b/>
                <w:bCs/>
                <w:sz w:val="24"/>
                <w:szCs w:val="24"/>
              </w:rPr>
            </w:pPr>
            <w:r>
              <w:rPr>
                <w:b/>
                <w:bCs/>
                <w:sz w:val="24"/>
                <w:szCs w:val="24"/>
              </w:rPr>
              <w:t>DISTRICT</w:t>
            </w:r>
          </w:p>
        </w:tc>
        <w:tc>
          <w:tcPr>
            <w:tcW w:w="3201" w:type="dxa"/>
          </w:tcPr>
          <w:p w14:paraId="2F47AA05" w14:textId="17A67E8C" w:rsidR="007E5D83" w:rsidRPr="007E5D83" w:rsidRDefault="007E5D83" w:rsidP="007E5D83">
            <w:pPr>
              <w:jc w:val="center"/>
              <w:rPr>
                <w:b/>
                <w:bCs/>
                <w:sz w:val="24"/>
                <w:szCs w:val="24"/>
              </w:rPr>
            </w:pPr>
            <w:r w:rsidRPr="007E5D83">
              <w:rPr>
                <w:b/>
                <w:bCs/>
                <w:sz w:val="24"/>
                <w:szCs w:val="24"/>
              </w:rPr>
              <w:t>EMAIL ADDRESS</w:t>
            </w:r>
          </w:p>
        </w:tc>
      </w:tr>
      <w:tr w:rsidR="007E5D83" w14:paraId="7B64B372" w14:textId="77777777" w:rsidTr="007E5D83">
        <w:tc>
          <w:tcPr>
            <w:tcW w:w="3333" w:type="dxa"/>
          </w:tcPr>
          <w:p w14:paraId="4DE717FE" w14:textId="20D19932" w:rsidR="007E5D83" w:rsidRPr="007E5D83" w:rsidRDefault="007E5D83" w:rsidP="00AA3F64">
            <w:pPr>
              <w:rPr>
                <w:rFonts w:ascii="Calibri" w:hAnsi="Calibri" w:cs="Calibri"/>
                <w:sz w:val="24"/>
                <w:szCs w:val="24"/>
              </w:rPr>
            </w:pPr>
            <w:r w:rsidRPr="007E5D83">
              <w:rPr>
                <w:rFonts w:ascii="Calibri" w:hAnsi="Calibri" w:cs="Calibri"/>
                <w:sz w:val="24"/>
                <w:szCs w:val="24"/>
              </w:rPr>
              <w:t>Chairman Brian Lampton</w:t>
            </w:r>
          </w:p>
        </w:tc>
        <w:tc>
          <w:tcPr>
            <w:tcW w:w="2816" w:type="dxa"/>
          </w:tcPr>
          <w:p w14:paraId="68596257" w14:textId="5E53D652" w:rsidR="007E5D83" w:rsidRDefault="007E5D83" w:rsidP="007E5D83">
            <w:pPr>
              <w:jc w:val="center"/>
              <w:rPr>
                <w:sz w:val="24"/>
                <w:szCs w:val="24"/>
              </w:rPr>
            </w:pPr>
            <w:r>
              <w:rPr>
                <w:sz w:val="24"/>
                <w:szCs w:val="24"/>
              </w:rPr>
              <w:t>District 70 | R</w:t>
            </w:r>
          </w:p>
        </w:tc>
        <w:tc>
          <w:tcPr>
            <w:tcW w:w="3201" w:type="dxa"/>
          </w:tcPr>
          <w:p w14:paraId="3590499C" w14:textId="04C9DA12" w:rsidR="007E5D83" w:rsidRDefault="00A54EA9" w:rsidP="00AA3F64">
            <w:pPr>
              <w:rPr>
                <w:sz w:val="24"/>
                <w:szCs w:val="24"/>
              </w:rPr>
            </w:pPr>
            <w:hyperlink r:id="rId7" w:history="1">
              <w:r w:rsidRPr="00077061">
                <w:rPr>
                  <w:rStyle w:val="Hyperlink"/>
                  <w:sz w:val="24"/>
                  <w:szCs w:val="24"/>
                </w:rPr>
                <w:t>Rep70@ohiohouse.gov</w:t>
              </w:r>
            </w:hyperlink>
            <w:r>
              <w:rPr>
                <w:sz w:val="24"/>
                <w:szCs w:val="24"/>
              </w:rPr>
              <w:t xml:space="preserve"> </w:t>
            </w:r>
          </w:p>
        </w:tc>
      </w:tr>
      <w:tr w:rsidR="007E5D83" w14:paraId="5EC0C062" w14:textId="77777777" w:rsidTr="007E5D83">
        <w:tc>
          <w:tcPr>
            <w:tcW w:w="3333" w:type="dxa"/>
          </w:tcPr>
          <w:p w14:paraId="61450B15" w14:textId="24F9DE4B" w:rsidR="007E5D83" w:rsidRPr="007E5D83" w:rsidRDefault="007E5D83" w:rsidP="00AA3F64">
            <w:pPr>
              <w:rPr>
                <w:rFonts w:ascii="Calibri" w:hAnsi="Calibri" w:cs="Calibri"/>
                <w:sz w:val="24"/>
                <w:szCs w:val="24"/>
              </w:rPr>
            </w:pPr>
            <w:r w:rsidRPr="007E5D83">
              <w:rPr>
                <w:rFonts w:ascii="Calibri" w:hAnsi="Calibri" w:cs="Calibri"/>
                <w:sz w:val="24"/>
                <w:szCs w:val="24"/>
              </w:rPr>
              <w:t>Vice Chair Meredith Craig</w:t>
            </w:r>
          </w:p>
        </w:tc>
        <w:tc>
          <w:tcPr>
            <w:tcW w:w="2816" w:type="dxa"/>
          </w:tcPr>
          <w:p w14:paraId="599ED7F5" w14:textId="601AB099" w:rsidR="007E5D83" w:rsidRDefault="007E5D83" w:rsidP="007E5D83">
            <w:pPr>
              <w:jc w:val="center"/>
              <w:rPr>
                <w:sz w:val="24"/>
                <w:szCs w:val="24"/>
              </w:rPr>
            </w:pPr>
            <w:r>
              <w:rPr>
                <w:sz w:val="24"/>
                <w:szCs w:val="24"/>
              </w:rPr>
              <w:t>District 77 | R</w:t>
            </w:r>
          </w:p>
        </w:tc>
        <w:tc>
          <w:tcPr>
            <w:tcW w:w="3201" w:type="dxa"/>
          </w:tcPr>
          <w:p w14:paraId="30C70969" w14:textId="35E3CF5F" w:rsidR="007E5D83" w:rsidRDefault="00A54EA9" w:rsidP="00AA3F64">
            <w:pPr>
              <w:rPr>
                <w:sz w:val="24"/>
                <w:szCs w:val="24"/>
              </w:rPr>
            </w:pPr>
            <w:hyperlink r:id="rId8" w:history="1">
              <w:r w:rsidRPr="00077061">
                <w:rPr>
                  <w:rStyle w:val="Hyperlink"/>
                  <w:sz w:val="24"/>
                  <w:szCs w:val="24"/>
                </w:rPr>
                <w:t>Rep77@ohiohouse.gov</w:t>
              </w:r>
            </w:hyperlink>
            <w:r>
              <w:rPr>
                <w:sz w:val="24"/>
                <w:szCs w:val="24"/>
              </w:rPr>
              <w:t xml:space="preserve">  </w:t>
            </w:r>
          </w:p>
        </w:tc>
      </w:tr>
      <w:tr w:rsidR="007E5D83" w14:paraId="15E72A8B" w14:textId="77777777" w:rsidTr="007E5D83">
        <w:tc>
          <w:tcPr>
            <w:tcW w:w="3333" w:type="dxa"/>
          </w:tcPr>
          <w:p w14:paraId="23A15522" w14:textId="350F34DD" w:rsidR="007E5D83" w:rsidRDefault="007E5D83" w:rsidP="00AA3F64">
            <w:pPr>
              <w:rPr>
                <w:sz w:val="24"/>
                <w:szCs w:val="24"/>
              </w:rPr>
            </w:pPr>
            <w:r w:rsidRPr="007E5D83">
              <w:rPr>
                <w:rFonts w:ascii="Calibri" w:hAnsi="Calibri" w:cs="Calibri"/>
                <w:sz w:val="24"/>
                <w:szCs w:val="24"/>
              </w:rPr>
              <w:t>Ranking Member Derrick Hall</w:t>
            </w:r>
          </w:p>
        </w:tc>
        <w:tc>
          <w:tcPr>
            <w:tcW w:w="2816" w:type="dxa"/>
          </w:tcPr>
          <w:p w14:paraId="651CB6D3" w14:textId="76E82215" w:rsidR="007E5D83" w:rsidRDefault="007E5D83" w:rsidP="007E5D83">
            <w:pPr>
              <w:jc w:val="center"/>
              <w:rPr>
                <w:sz w:val="24"/>
                <w:szCs w:val="24"/>
              </w:rPr>
            </w:pPr>
            <w:r>
              <w:rPr>
                <w:sz w:val="24"/>
                <w:szCs w:val="24"/>
              </w:rPr>
              <w:t>District 34 | D</w:t>
            </w:r>
          </w:p>
        </w:tc>
        <w:tc>
          <w:tcPr>
            <w:tcW w:w="3201" w:type="dxa"/>
          </w:tcPr>
          <w:p w14:paraId="7F4BB18B" w14:textId="397E4A72" w:rsidR="007E5D83" w:rsidRDefault="00A54EA9" w:rsidP="00AA3F64">
            <w:pPr>
              <w:rPr>
                <w:sz w:val="24"/>
                <w:szCs w:val="24"/>
              </w:rPr>
            </w:pPr>
            <w:hyperlink r:id="rId9" w:history="1">
              <w:r w:rsidRPr="00077061">
                <w:rPr>
                  <w:rStyle w:val="Hyperlink"/>
                  <w:sz w:val="24"/>
                  <w:szCs w:val="24"/>
                </w:rPr>
                <w:t>Rep34@ohiohouse.gov</w:t>
              </w:r>
            </w:hyperlink>
            <w:r>
              <w:rPr>
                <w:sz w:val="24"/>
                <w:szCs w:val="24"/>
              </w:rPr>
              <w:t xml:space="preserve"> </w:t>
            </w:r>
          </w:p>
        </w:tc>
      </w:tr>
      <w:tr w:rsidR="007E5D83" w14:paraId="74011DE9" w14:textId="77777777" w:rsidTr="007E5D83">
        <w:tc>
          <w:tcPr>
            <w:tcW w:w="3333" w:type="dxa"/>
          </w:tcPr>
          <w:p w14:paraId="6057D283" w14:textId="0BCDAA66" w:rsidR="007E5D83" w:rsidRDefault="007E5D83" w:rsidP="00AA3F64">
            <w:pPr>
              <w:rPr>
                <w:sz w:val="24"/>
                <w:szCs w:val="24"/>
              </w:rPr>
            </w:pPr>
            <w:r>
              <w:rPr>
                <w:sz w:val="24"/>
                <w:szCs w:val="24"/>
              </w:rPr>
              <w:t>Tim Barhorst</w:t>
            </w:r>
          </w:p>
        </w:tc>
        <w:tc>
          <w:tcPr>
            <w:tcW w:w="2816" w:type="dxa"/>
          </w:tcPr>
          <w:p w14:paraId="788F3CF0" w14:textId="388C0B0B" w:rsidR="007E5D83" w:rsidRDefault="007E5D83" w:rsidP="007E5D83">
            <w:pPr>
              <w:jc w:val="center"/>
              <w:rPr>
                <w:sz w:val="24"/>
                <w:szCs w:val="24"/>
              </w:rPr>
            </w:pPr>
            <w:r>
              <w:rPr>
                <w:sz w:val="24"/>
                <w:szCs w:val="24"/>
              </w:rPr>
              <w:t>District 85 | R</w:t>
            </w:r>
          </w:p>
        </w:tc>
        <w:tc>
          <w:tcPr>
            <w:tcW w:w="3201" w:type="dxa"/>
          </w:tcPr>
          <w:p w14:paraId="2433D863" w14:textId="2C1975F3" w:rsidR="007E5D83" w:rsidRDefault="00A54EA9" w:rsidP="00AA3F64">
            <w:pPr>
              <w:rPr>
                <w:sz w:val="24"/>
                <w:szCs w:val="24"/>
              </w:rPr>
            </w:pPr>
            <w:hyperlink r:id="rId10" w:history="1">
              <w:r w:rsidRPr="00077061">
                <w:rPr>
                  <w:rStyle w:val="Hyperlink"/>
                  <w:sz w:val="24"/>
                  <w:szCs w:val="24"/>
                </w:rPr>
                <w:t>Rep85@ohiohouse.gov</w:t>
              </w:r>
            </w:hyperlink>
            <w:r>
              <w:rPr>
                <w:sz w:val="24"/>
                <w:szCs w:val="24"/>
              </w:rPr>
              <w:t xml:space="preserve"> </w:t>
            </w:r>
          </w:p>
        </w:tc>
      </w:tr>
      <w:tr w:rsidR="007E5D83" w14:paraId="44C2579A" w14:textId="77777777" w:rsidTr="007E5D83">
        <w:tc>
          <w:tcPr>
            <w:tcW w:w="3333" w:type="dxa"/>
          </w:tcPr>
          <w:p w14:paraId="69E56C94" w14:textId="7B61C47C" w:rsidR="007E5D83" w:rsidRDefault="007E5D83" w:rsidP="00AA3F64">
            <w:pPr>
              <w:rPr>
                <w:sz w:val="24"/>
                <w:szCs w:val="24"/>
              </w:rPr>
            </w:pPr>
            <w:r>
              <w:rPr>
                <w:sz w:val="24"/>
                <w:szCs w:val="24"/>
              </w:rPr>
              <w:t>Christine Cockley</w:t>
            </w:r>
          </w:p>
        </w:tc>
        <w:tc>
          <w:tcPr>
            <w:tcW w:w="2816" w:type="dxa"/>
          </w:tcPr>
          <w:p w14:paraId="68B9CE75" w14:textId="08FD125D" w:rsidR="007E5D83" w:rsidRDefault="007E5D83" w:rsidP="007E5D83">
            <w:pPr>
              <w:jc w:val="center"/>
              <w:rPr>
                <w:sz w:val="24"/>
                <w:szCs w:val="24"/>
              </w:rPr>
            </w:pPr>
            <w:r>
              <w:rPr>
                <w:sz w:val="24"/>
                <w:szCs w:val="24"/>
              </w:rPr>
              <w:t>District 6 | D</w:t>
            </w:r>
          </w:p>
        </w:tc>
        <w:tc>
          <w:tcPr>
            <w:tcW w:w="3201" w:type="dxa"/>
          </w:tcPr>
          <w:p w14:paraId="21834A33" w14:textId="4F6306F3" w:rsidR="007E5D83" w:rsidRDefault="00A54EA9" w:rsidP="00AA3F64">
            <w:pPr>
              <w:rPr>
                <w:sz w:val="24"/>
                <w:szCs w:val="24"/>
              </w:rPr>
            </w:pPr>
            <w:hyperlink r:id="rId11" w:history="1">
              <w:r w:rsidRPr="00077061">
                <w:rPr>
                  <w:rStyle w:val="Hyperlink"/>
                  <w:sz w:val="24"/>
                  <w:szCs w:val="24"/>
                </w:rPr>
                <w:t>Rep06@ohiohouse.gov</w:t>
              </w:r>
            </w:hyperlink>
            <w:r>
              <w:rPr>
                <w:sz w:val="24"/>
                <w:szCs w:val="24"/>
              </w:rPr>
              <w:t xml:space="preserve"> </w:t>
            </w:r>
          </w:p>
        </w:tc>
      </w:tr>
      <w:tr w:rsidR="007E5D83" w14:paraId="5CDBE5B6" w14:textId="77777777" w:rsidTr="007E5D83">
        <w:tc>
          <w:tcPr>
            <w:tcW w:w="3333" w:type="dxa"/>
          </w:tcPr>
          <w:p w14:paraId="6EA776F3" w14:textId="4238DCEE" w:rsidR="007E5D83" w:rsidRDefault="007E5D83" w:rsidP="00AA3F64">
            <w:pPr>
              <w:rPr>
                <w:sz w:val="24"/>
                <w:szCs w:val="24"/>
              </w:rPr>
            </w:pPr>
            <w:r>
              <w:rPr>
                <w:sz w:val="24"/>
                <w:szCs w:val="24"/>
              </w:rPr>
              <w:t>Jack K. Daniels</w:t>
            </w:r>
          </w:p>
        </w:tc>
        <w:tc>
          <w:tcPr>
            <w:tcW w:w="2816" w:type="dxa"/>
          </w:tcPr>
          <w:p w14:paraId="13CA5590" w14:textId="31BF8B33" w:rsidR="007E5D83" w:rsidRDefault="007E5D83" w:rsidP="007E5D83">
            <w:pPr>
              <w:jc w:val="center"/>
              <w:rPr>
                <w:sz w:val="24"/>
                <w:szCs w:val="24"/>
              </w:rPr>
            </w:pPr>
            <w:r>
              <w:rPr>
                <w:sz w:val="24"/>
                <w:szCs w:val="24"/>
              </w:rPr>
              <w:t>District 32 | R</w:t>
            </w:r>
          </w:p>
        </w:tc>
        <w:tc>
          <w:tcPr>
            <w:tcW w:w="3201" w:type="dxa"/>
          </w:tcPr>
          <w:p w14:paraId="298B3779" w14:textId="69CA3A97" w:rsidR="007E5D83" w:rsidRDefault="00A54EA9" w:rsidP="00AA3F64">
            <w:pPr>
              <w:rPr>
                <w:sz w:val="24"/>
                <w:szCs w:val="24"/>
              </w:rPr>
            </w:pPr>
            <w:hyperlink r:id="rId12" w:history="1">
              <w:r w:rsidRPr="00077061">
                <w:rPr>
                  <w:rStyle w:val="Hyperlink"/>
                  <w:sz w:val="24"/>
                  <w:szCs w:val="24"/>
                </w:rPr>
                <w:t>R</w:t>
              </w:r>
              <w:r w:rsidRPr="00077061">
                <w:rPr>
                  <w:rStyle w:val="Hyperlink"/>
                </w:rPr>
                <w:t>ep32@ohiohouse.gov</w:t>
              </w:r>
            </w:hyperlink>
            <w:r>
              <w:t xml:space="preserve"> </w:t>
            </w:r>
          </w:p>
        </w:tc>
      </w:tr>
      <w:tr w:rsidR="007E5D83" w14:paraId="0974FF6F" w14:textId="77777777" w:rsidTr="007E5D83">
        <w:tc>
          <w:tcPr>
            <w:tcW w:w="3333" w:type="dxa"/>
          </w:tcPr>
          <w:p w14:paraId="7B085F44" w14:textId="10AC4264" w:rsidR="007E5D83" w:rsidRDefault="007E5D83" w:rsidP="00AA3F64">
            <w:pPr>
              <w:rPr>
                <w:sz w:val="24"/>
                <w:szCs w:val="24"/>
              </w:rPr>
            </w:pPr>
            <w:r>
              <w:rPr>
                <w:sz w:val="24"/>
                <w:szCs w:val="24"/>
              </w:rPr>
              <w:t>Kellie Deeter</w:t>
            </w:r>
          </w:p>
        </w:tc>
        <w:tc>
          <w:tcPr>
            <w:tcW w:w="2816" w:type="dxa"/>
          </w:tcPr>
          <w:p w14:paraId="62E07DE4" w14:textId="658A26ED" w:rsidR="007E5D83" w:rsidRDefault="007E5D83" w:rsidP="007E5D83">
            <w:pPr>
              <w:jc w:val="center"/>
              <w:rPr>
                <w:sz w:val="24"/>
                <w:szCs w:val="24"/>
              </w:rPr>
            </w:pPr>
            <w:r>
              <w:rPr>
                <w:sz w:val="24"/>
                <w:szCs w:val="24"/>
              </w:rPr>
              <w:t>District 54 | R</w:t>
            </w:r>
          </w:p>
        </w:tc>
        <w:tc>
          <w:tcPr>
            <w:tcW w:w="3201" w:type="dxa"/>
          </w:tcPr>
          <w:p w14:paraId="0B3B9FFA" w14:textId="0C95773D" w:rsidR="007E5D83" w:rsidRDefault="00A54EA9" w:rsidP="00AA3F64">
            <w:pPr>
              <w:rPr>
                <w:sz w:val="24"/>
                <w:szCs w:val="24"/>
              </w:rPr>
            </w:pPr>
            <w:hyperlink r:id="rId13" w:history="1">
              <w:r w:rsidRPr="00077061">
                <w:rPr>
                  <w:rStyle w:val="Hyperlink"/>
                  <w:sz w:val="24"/>
                  <w:szCs w:val="24"/>
                </w:rPr>
                <w:t>R</w:t>
              </w:r>
              <w:r w:rsidRPr="00077061">
                <w:rPr>
                  <w:rStyle w:val="Hyperlink"/>
                </w:rPr>
                <w:t>ep54@ohiohouse.gov</w:t>
              </w:r>
            </w:hyperlink>
            <w:r>
              <w:t xml:space="preserve"> </w:t>
            </w:r>
          </w:p>
        </w:tc>
      </w:tr>
      <w:tr w:rsidR="007E5D83" w14:paraId="22A10F28" w14:textId="77777777" w:rsidTr="007E5D83">
        <w:tc>
          <w:tcPr>
            <w:tcW w:w="3333" w:type="dxa"/>
          </w:tcPr>
          <w:p w14:paraId="6877EEFB" w14:textId="235CCA91" w:rsidR="007E5D83" w:rsidRDefault="007E5D83" w:rsidP="00AA3F64">
            <w:pPr>
              <w:rPr>
                <w:sz w:val="24"/>
                <w:szCs w:val="24"/>
              </w:rPr>
            </w:pPr>
            <w:r>
              <w:rPr>
                <w:sz w:val="24"/>
                <w:szCs w:val="24"/>
              </w:rPr>
              <w:t>Dontavius L. Jarrells</w:t>
            </w:r>
          </w:p>
        </w:tc>
        <w:tc>
          <w:tcPr>
            <w:tcW w:w="2816" w:type="dxa"/>
          </w:tcPr>
          <w:p w14:paraId="177DA960" w14:textId="5CCFC61E" w:rsidR="007E5D83" w:rsidRDefault="007E5D83" w:rsidP="007E5D83">
            <w:pPr>
              <w:jc w:val="center"/>
              <w:rPr>
                <w:sz w:val="24"/>
                <w:szCs w:val="24"/>
              </w:rPr>
            </w:pPr>
            <w:r>
              <w:rPr>
                <w:sz w:val="24"/>
                <w:szCs w:val="24"/>
              </w:rPr>
              <w:t>District 1 | D</w:t>
            </w:r>
          </w:p>
        </w:tc>
        <w:tc>
          <w:tcPr>
            <w:tcW w:w="3201" w:type="dxa"/>
          </w:tcPr>
          <w:p w14:paraId="5C181316" w14:textId="3D193D1F" w:rsidR="007E5D83" w:rsidRDefault="00A54EA9" w:rsidP="00AA3F64">
            <w:pPr>
              <w:rPr>
                <w:sz w:val="24"/>
                <w:szCs w:val="24"/>
              </w:rPr>
            </w:pPr>
            <w:hyperlink r:id="rId14" w:history="1">
              <w:r w:rsidRPr="00077061">
                <w:rPr>
                  <w:rStyle w:val="Hyperlink"/>
                  <w:sz w:val="24"/>
                  <w:szCs w:val="24"/>
                </w:rPr>
                <w:t>Rep01@ohiohouse.gov</w:t>
              </w:r>
            </w:hyperlink>
            <w:r>
              <w:rPr>
                <w:sz w:val="24"/>
                <w:szCs w:val="24"/>
              </w:rPr>
              <w:t xml:space="preserve"> </w:t>
            </w:r>
          </w:p>
        </w:tc>
      </w:tr>
      <w:tr w:rsidR="007E5D83" w14:paraId="4B259A0C" w14:textId="77777777" w:rsidTr="007E5D83">
        <w:tc>
          <w:tcPr>
            <w:tcW w:w="3333" w:type="dxa"/>
          </w:tcPr>
          <w:p w14:paraId="17CF350B" w14:textId="0B419B58" w:rsidR="007E5D83" w:rsidRDefault="007E5D83" w:rsidP="00AA3F64">
            <w:pPr>
              <w:rPr>
                <w:sz w:val="24"/>
                <w:szCs w:val="24"/>
              </w:rPr>
            </w:pPr>
            <w:r>
              <w:rPr>
                <w:sz w:val="24"/>
                <w:szCs w:val="24"/>
              </w:rPr>
              <w:t>Marilyn John</w:t>
            </w:r>
          </w:p>
        </w:tc>
        <w:tc>
          <w:tcPr>
            <w:tcW w:w="2816" w:type="dxa"/>
          </w:tcPr>
          <w:p w14:paraId="46876A2C" w14:textId="67073F03" w:rsidR="007E5D83" w:rsidRDefault="007E5D83" w:rsidP="007E5D83">
            <w:pPr>
              <w:jc w:val="center"/>
              <w:rPr>
                <w:sz w:val="24"/>
                <w:szCs w:val="24"/>
              </w:rPr>
            </w:pPr>
            <w:r>
              <w:rPr>
                <w:sz w:val="24"/>
                <w:szCs w:val="24"/>
              </w:rPr>
              <w:t>District 76 | R</w:t>
            </w:r>
          </w:p>
        </w:tc>
        <w:tc>
          <w:tcPr>
            <w:tcW w:w="3201" w:type="dxa"/>
          </w:tcPr>
          <w:p w14:paraId="0332B3BA" w14:textId="04F8B6A4" w:rsidR="007E5D83" w:rsidRDefault="00A54EA9" w:rsidP="00AA3F64">
            <w:pPr>
              <w:rPr>
                <w:sz w:val="24"/>
                <w:szCs w:val="24"/>
              </w:rPr>
            </w:pPr>
            <w:hyperlink r:id="rId15" w:history="1">
              <w:r w:rsidRPr="00077061">
                <w:rPr>
                  <w:rStyle w:val="Hyperlink"/>
                  <w:sz w:val="24"/>
                  <w:szCs w:val="24"/>
                </w:rPr>
                <w:t>Rep76@ohiohouse.gov</w:t>
              </w:r>
            </w:hyperlink>
            <w:r>
              <w:rPr>
                <w:sz w:val="24"/>
                <w:szCs w:val="24"/>
              </w:rPr>
              <w:t xml:space="preserve"> </w:t>
            </w:r>
          </w:p>
        </w:tc>
      </w:tr>
      <w:tr w:rsidR="007E5D83" w14:paraId="42265BE5" w14:textId="77777777" w:rsidTr="007E5D83">
        <w:tc>
          <w:tcPr>
            <w:tcW w:w="3333" w:type="dxa"/>
          </w:tcPr>
          <w:p w14:paraId="2C661259" w14:textId="5D7B24F3" w:rsidR="007E5D83" w:rsidRDefault="007E5D83" w:rsidP="00AA3F64">
            <w:pPr>
              <w:rPr>
                <w:sz w:val="24"/>
                <w:szCs w:val="24"/>
              </w:rPr>
            </w:pPr>
            <w:r>
              <w:rPr>
                <w:sz w:val="24"/>
                <w:szCs w:val="24"/>
              </w:rPr>
              <w:t>Angela N. King</w:t>
            </w:r>
          </w:p>
        </w:tc>
        <w:tc>
          <w:tcPr>
            <w:tcW w:w="2816" w:type="dxa"/>
          </w:tcPr>
          <w:p w14:paraId="62DAA3EA" w14:textId="52ED82AB" w:rsidR="007E5D83" w:rsidRDefault="007E5D83" w:rsidP="007E5D83">
            <w:pPr>
              <w:jc w:val="center"/>
              <w:rPr>
                <w:sz w:val="24"/>
                <w:szCs w:val="24"/>
              </w:rPr>
            </w:pPr>
            <w:r>
              <w:rPr>
                <w:sz w:val="24"/>
                <w:szCs w:val="24"/>
              </w:rPr>
              <w:t>District 84 | R</w:t>
            </w:r>
          </w:p>
        </w:tc>
        <w:tc>
          <w:tcPr>
            <w:tcW w:w="3201" w:type="dxa"/>
          </w:tcPr>
          <w:p w14:paraId="78CF4210" w14:textId="2F812871" w:rsidR="007E5D83" w:rsidRDefault="00A54EA9" w:rsidP="00AA3F64">
            <w:pPr>
              <w:rPr>
                <w:sz w:val="24"/>
                <w:szCs w:val="24"/>
              </w:rPr>
            </w:pPr>
            <w:hyperlink r:id="rId16" w:history="1">
              <w:r w:rsidRPr="00077061">
                <w:rPr>
                  <w:rStyle w:val="Hyperlink"/>
                  <w:sz w:val="24"/>
                  <w:szCs w:val="24"/>
                </w:rPr>
                <w:t>Rep84@ohiohouse.gov</w:t>
              </w:r>
            </w:hyperlink>
            <w:r>
              <w:rPr>
                <w:sz w:val="24"/>
                <w:szCs w:val="24"/>
              </w:rPr>
              <w:t xml:space="preserve"> </w:t>
            </w:r>
          </w:p>
        </w:tc>
      </w:tr>
      <w:tr w:rsidR="007E5D83" w14:paraId="45C631F2" w14:textId="77777777" w:rsidTr="007E5D83">
        <w:tc>
          <w:tcPr>
            <w:tcW w:w="3333" w:type="dxa"/>
          </w:tcPr>
          <w:p w14:paraId="0DB3D730" w14:textId="5CF2D2C4" w:rsidR="007E5D83" w:rsidRDefault="007E5D83" w:rsidP="00AA3F64">
            <w:pPr>
              <w:rPr>
                <w:sz w:val="24"/>
                <w:szCs w:val="24"/>
              </w:rPr>
            </w:pPr>
            <w:r>
              <w:rPr>
                <w:sz w:val="24"/>
                <w:szCs w:val="24"/>
              </w:rPr>
              <w:t>Brian Lorenz</w:t>
            </w:r>
          </w:p>
        </w:tc>
        <w:tc>
          <w:tcPr>
            <w:tcW w:w="2816" w:type="dxa"/>
          </w:tcPr>
          <w:p w14:paraId="47530528" w14:textId="47D80AD0" w:rsidR="007E5D83" w:rsidRDefault="007E5D83" w:rsidP="007E5D83">
            <w:pPr>
              <w:jc w:val="center"/>
              <w:rPr>
                <w:sz w:val="24"/>
                <w:szCs w:val="24"/>
              </w:rPr>
            </w:pPr>
            <w:r>
              <w:rPr>
                <w:sz w:val="24"/>
                <w:szCs w:val="24"/>
              </w:rPr>
              <w:t>District 60 | R</w:t>
            </w:r>
          </w:p>
        </w:tc>
        <w:tc>
          <w:tcPr>
            <w:tcW w:w="3201" w:type="dxa"/>
          </w:tcPr>
          <w:p w14:paraId="56F9BCA0" w14:textId="5BA4F8A4" w:rsidR="007E5D83" w:rsidRDefault="00A54EA9" w:rsidP="00AA3F64">
            <w:pPr>
              <w:rPr>
                <w:sz w:val="24"/>
                <w:szCs w:val="24"/>
              </w:rPr>
            </w:pPr>
            <w:hyperlink r:id="rId17" w:history="1">
              <w:r w:rsidRPr="00077061">
                <w:rPr>
                  <w:rStyle w:val="Hyperlink"/>
                  <w:sz w:val="24"/>
                  <w:szCs w:val="24"/>
                </w:rPr>
                <w:t>Rep60@ohiohouse.gov</w:t>
              </w:r>
            </w:hyperlink>
            <w:r>
              <w:rPr>
                <w:sz w:val="24"/>
                <w:szCs w:val="24"/>
              </w:rPr>
              <w:t xml:space="preserve"> </w:t>
            </w:r>
          </w:p>
        </w:tc>
      </w:tr>
      <w:tr w:rsidR="007E5D83" w14:paraId="4027D7A3" w14:textId="77777777" w:rsidTr="007E5D83">
        <w:tc>
          <w:tcPr>
            <w:tcW w:w="3333" w:type="dxa"/>
          </w:tcPr>
          <w:p w14:paraId="64C5D0EC" w14:textId="6AB4431C" w:rsidR="007E5D83" w:rsidRDefault="007E5D83" w:rsidP="00AA3F64">
            <w:pPr>
              <w:rPr>
                <w:sz w:val="24"/>
                <w:szCs w:val="24"/>
              </w:rPr>
            </w:pPr>
            <w:r>
              <w:rPr>
                <w:sz w:val="24"/>
                <w:szCs w:val="24"/>
              </w:rPr>
              <w:t>Bob Peterson</w:t>
            </w:r>
          </w:p>
        </w:tc>
        <w:tc>
          <w:tcPr>
            <w:tcW w:w="2816" w:type="dxa"/>
          </w:tcPr>
          <w:p w14:paraId="13ECE8EB" w14:textId="2F5E8C4E" w:rsidR="007E5D83" w:rsidRDefault="007E5D83" w:rsidP="007E5D83">
            <w:pPr>
              <w:jc w:val="center"/>
              <w:rPr>
                <w:sz w:val="24"/>
                <w:szCs w:val="24"/>
              </w:rPr>
            </w:pPr>
            <w:r>
              <w:rPr>
                <w:sz w:val="24"/>
                <w:szCs w:val="24"/>
              </w:rPr>
              <w:t>District 91 | R</w:t>
            </w:r>
          </w:p>
        </w:tc>
        <w:tc>
          <w:tcPr>
            <w:tcW w:w="3201" w:type="dxa"/>
          </w:tcPr>
          <w:p w14:paraId="02B04A87" w14:textId="5D43EE14" w:rsidR="007E5D83" w:rsidRDefault="00285280" w:rsidP="00AA3F64">
            <w:pPr>
              <w:rPr>
                <w:sz w:val="24"/>
                <w:szCs w:val="24"/>
              </w:rPr>
            </w:pPr>
            <w:hyperlink r:id="rId18" w:history="1">
              <w:r w:rsidRPr="00077061">
                <w:rPr>
                  <w:rStyle w:val="Hyperlink"/>
                  <w:sz w:val="24"/>
                  <w:szCs w:val="24"/>
                </w:rPr>
                <w:t>Rep91@ohiohouse.gov</w:t>
              </w:r>
            </w:hyperlink>
            <w:r>
              <w:rPr>
                <w:sz w:val="24"/>
                <w:szCs w:val="24"/>
              </w:rPr>
              <w:t xml:space="preserve"> </w:t>
            </w:r>
          </w:p>
        </w:tc>
      </w:tr>
      <w:tr w:rsidR="007E5D83" w14:paraId="6D36FAD9" w14:textId="77777777" w:rsidTr="007E5D83">
        <w:tc>
          <w:tcPr>
            <w:tcW w:w="3333" w:type="dxa"/>
          </w:tcPr>
          <w:p w14:paraId="714F4D6D" w14:textId="7E133ECA" w:rsidR="007E5D83" w:rsidRDefault="007E5D83" w:rsidP="00AA3F64">
            <w:pPr>
              <w:rPr>
                <w:sz w:val="24"/>
                <w:szCs w:val="24"/>
              </w:rPr>
            </w:pPr>
            <w:r>
              <w:rPr>
                <w:sz w:val="24"/>
                <w:szCs w:val="24"/>
              </w:rPr>
              <w:t>Bride Rose Sweeney</w:t>
            </w:r>
          </w:p>
        </w:tc>
        <w:tc>
          <w:tcPr>
            <w:tcW w:w="2816" w:type="dxa"/>
          </w:tcPr>
          <w:p w14:paraId="0A5A425E" w14:textId="58D7BBA5" w:rsidR="007E5D83" w:rsidRDefault="007E5D83" w:rsidP="007E5D83">
            <w:pPr>
              <w:jc w:val="center"/>
              <w:rPr>
                <w:sz w:val="24"/>
                <w:szCs w:val="24"/>
              </w:rPr>
            </w:pPr>
            <w:r>
              <w:rPr>
                <w:sz w:val="24"/>
                <w:szCs w:val="24"/>
              </w:rPr>
              <w:t>District 16 | D</w:t>
            </w:r>
          </w:p>
        </w:tc>
        <w:tc>
          <w:tcPr>
            <w:tcW w:w="3201" w:type="dxa"/>
          </w:tcPr>
          <w:p w14:paraId="43B0B5B0" w14:textId="64D9A266" w:rsidR="007E5D83" w:rsidRDefault="00285280" w:rsidP="00AA3F64">
            <w:pPr>
              <w:rPr>
                <w:sz w:val="24"/>
                <w:szCs w:val="24"/>
              </w:rPr>
            </w:pPr>
            <w:hyperlink r:id="rId19" w:history="1">
              <w:r w:rsidRPr="00077061">
                <w:rPr>
                  <w:rStyle w:val="Hyperlink"/>
                  <w:sz w:val="24"/>
                  <w:szCs w:val="24"/>
                </w:rPr>
                <w:t>Rep16@ohiohouse.gov</w:t>
              </w:r>
            </w:hyperlink>
            <w:r>
              <w:rPr>
                <w:sz w:val="24"/>
                <w:szCs w:val="24"/>
              </w:rPr>
              <w:t xml:space="preserve"> </w:t>
            </w:r>
          </w:p>
        </w:tc>
      </w:tr>
    </w:tbl>
    <w:p w14:paraId="464A7A64" w14:textId="77777777" w:rsidR="007E5D83" w:rsidRPr="007E5D83" w:rsidRDefault="007E5D83" w:rsidP="00AA3F64">
      <w:pPr>
        <w:rPr>
          <w:sz w:val="24"/>
          <w:szCs w:val="24"/>
        </w:rPr>
      </w:pPr>
    </w:p>
    <w:sectPr w:rsidR="007E5D83" w:rsidRPr="007E5D83" w:rsidSect="005B0275">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AB68" w14:textId="77777777" w:rsidR="00E14A22" w:rsidRDefault="00E14A22" w:rsidP="005B0275">
      <w:pPr>
        <w:spacing w:after="0" w:line="240" w:lineRule="auto"/>
      </w:pPr>
      <w:r>
        <w:separator/>
      </w:r>
    </w:p>
  </w:endnote>
  <w:endnote w:type="continuationSeparator" w:id="0">
    <w:p w14:paraId="7958003B" w14:textId="77777777" w:rsidR="00E14A22" w:rsidRDefault="00E14A22" w:rsidP="005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F7C6" w14:textId="11074706" w:rsidR="004E365C" w:rsidRDefault="004E365C" w:rsidP="004E365C">
    <w:pPr>
      <w:pStyle w:val="Footer"/>
    </w:pPr>
    <w:r>
      <w:rPr>
        <w:noProof/>
      </w:rPr>
      <mc:AlternateContent>
        <mc:Choice Requires="wpg">
          <w:drawing>
            <wp:anchor distT="0" distB="0" distL="114300" distR="114300" simplePos="0" relativeHeight="251672576" behindDoc="0" locked="0" layoutInCell="1" allowOverlap="1" wp14:anchorId="5F3C6ED8" wp14:editId="357C688D">
              <wp:simplePos x="0" y="0"/>
              <wp:positionH relativeFrom="margin">
                <wp:posOffset>-1123950</wp:posOffset>
              </wp:positionH>
              <wp:positionV relativeFrom="page">
                <wp:posOffset>9714866</wp:posOffset>
              </wp:positionV>
              <wp:extent cx="8866505" cy="336550"/>
              <wp:effectExtent l="0" t="0" r="0" b="6350"/>
              <wp:wrapNone/>
              <wp:docPr id="1763829125" name="Group 1763829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6505" cy="336550"/>
                        <a:chOff x="48" y="15312"/>
                        <a:chExt cx="12193" cy="529"/>
                      </a:xfrm>
                    </wpg:grpSpPr>
                    <wps:wsp>
                      <wps:cNvPr id="1006798341"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332558"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s:wsp>
                      <wps:cNvPr id="649510679" name="docshape4"/>
                      <wps:cNvSpPr>
                        <a:spLocks/>
                      </wps:cNvSpPr>
                      <wps:spPr bwMode="auto">
                        <a:xfrm>
                          <a:off x="7511" y="15311"/>
                          <a:ext cx="4729" cy="529"/>
                        </a:xfrm>
                        <a:custGeom>
                          <a:avLst/>
                          <a:gdLst>
                            <a:gd name="T0" fmla="+- 0 8062 7512"/>
                            <a:gd name="T1" fmla="*/ T0 w 4729"/>
                            <a:gd name="T2" fmla="+- 0 15312 15312"/>
                            <a:gd name="T3" fmla="*/ 15312 h 529"/>
                            <a:gd name="T4" fmla="+- 0 12240 7512"/>
                            <a:gd name="T5" fmla="*/ T4 w 4729"/>
                            <a:gd name="T6" fmla="+- 0 15312 15312"/>
                            <a:gd name="T7" fmla="*/ 15312 h 529"/>
                            <a:gd name="T8" fmla="+- 0 12240 7512"/>
                            <a:gd name="T9" fmla="*/ T8 w 4729"/>
                            <a:gd name="T10" fmla="+- 0 15840 15312"/>
                            <a:gd name="T11" fmla="*/ 15840 h 529"/>
                            <a:gd name="T12" fmla="+- 0 7512 7512"/>
                            <a:gd name="T13" fmla="*/ T12 w 4729"/>
                            <a:gd name="T14" fmla="+- 0 15840 15312"/>
                            <a:gd name="T15" fmla="*/ 15840 h 529"/>
                            <a:gd name="T16" fmla="+- 0 8062 7512"/>
                            <a:gd name="T17" fmla="*/ T16 w 4729"/>
                            <a:gd name="T18" fmla="+- 0 15312 15312"/>
                            <a:gd name="T19" fmla="*/ 15312 h 529"/>
                          </a:gdLst>
                          <a:ahLst/>
                          <a:cxnLst>
                            <a:cxn ang="0">
                              <a:pos x="T1" y="T3"/>
                            </a:cxn>
                            <a:cxn ang="0">
                              <a:pos x="T5" y="T7"/>
                            </a:cxn>
                            <a:cxn ang="0">
                              <a:pos x="T9" y="T11"/>
                            </a:cxn>
                            <a:cxn ang="0">
                              <a:pos x="T13" y="T15"/>
                            </a:cxn>
                            <a:cxn ang="0">
                              <a:pos x="T17" y="T19"/>
                            </a:cxn>
                          </a:cxnLst>
                          <a:rect l="0" t="0" r="r" b="b"/>
                          <a:pathLst>
                            <a:path w="4729" h="529">
                              <a:moveTo>
                                <a:pt x="550" y="0"/>
                              </a:moveTo>
                              <a:lnTo>
                                <a:pt x="4728" y="0"/>
                              </a:lnTo>
                              <a:lnTo>
                                <a:pt x="4728" y="528"/>
                              </a:lnTo>
                              <a:lnTo>
                                <a:pt x="0" y="528"/>
                              </a:lnTo>
                              <a:lnTo>
                                <a:pt x="550" y="0"/>
                              </a:lnTo>
                              <a:close/>
                            </a:path>
                          </a:pathLst>
                        </a:custGeom>
                        <a:solidFill>
                          <a:srgbClr val="8AAB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6223C" id="Group 1763829125" o:spid="_x0000_s1026" style="position:absolute;margin-left:-88.5pt;margin-top:764.95pt;width:698.15pt;height:26.5pt;z-index:251672576;mso-position-horizontal-relative:margin;mso-position-vertical-relative:page" coordorigin="48,15312" coordsize="12193,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">
                <v:imagedata r:id="rId2" o:title=""/>
              </v:shape>
              <v:shape id="docshape4" o:spid="_x0000_s1029" style="position:absolute;left:7511;top:15311;width:4729;height:529;visibility:visible;mso-wrap-style:square;v-text-anchor:top" coordsize="47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" path="m550,l4728,r,528l,528,550,xe" fillcolor="#8aabca" stroked="f">
                <v:path arrowok="t" o:connecttype="custom" o:connectlocs="550,15312;4728,15312;4728,15840;0,15840;550,15312" o:connectangles="0,0,0,0,0"/>
              </v:shape>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91E6" w14:textId="12F5E0DE" w:rsidR="005B0275" w:rsidRDefault="004E365C">
    <w:pPr>
      <w:pStyle w:val="Footer"/>
    </w:pPr>
    <w:r>
      <w:rPr>
        <w:noProof/>
      </w:rPr>
      <mc:AlternateContent>
        <mc:Choice Requires="wpg">
          <w:drawing>
            <wp:anchor distT="0" distB="0" distL="114300" distR="114300" simplePos="0" relativeHeight="251670528" behindDoc="0" locked="0" layoutInCell="1" allowOverlap="1" wp14:anchorId="75052AA9" wp14:editId="17281A92">
              <wp:simplePos x="0" y="0"/>
              <wp:positionH relativeFrom="margin">
                <wp:posOffset>6858000</wp:posOffset>
              </wp:positionH>
              <wp:positionV relativeFrom="page">
                <wp:posOffset>9563100</wp:posOffset>
              </wp:positionV>
              <wp:extent cx="8783955" cy="666750"/>
              <wp:effectExtent l="0" t="0" r="0" b="0"/>
              <wp:wrapNone/>
              <wp:docPr id="757890119" name="Group 757890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3955" cy="666750"/>
                        <a:chOff x="47" y="15311"/>
                        <a:chExt cx="12145" cy="529"/>
                      </a:xfrm>
                    </wpg:grpSpPr>
                    <wps:wsp>
                      <wps:cNvPr id="986460529"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6059748"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175E4F" id="Group 757890119" o:spid="_x0000_s1026" style="position:absolute;margin-left:540pt;margin-top:753pt;width:691.65pt;height:52.5pt;z-index:251670528;mso-position-horizontal-relative:margin;mso-position-vertical-relative:page" coordorigin="47,15311" coordsize="12145,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">
                <v:imagedata r:id="rId2" o:title=""/>
              </v:shape>
              <w10:wrap anchorx="margin" anchory="page"/>
            </v:group>
          </w:pict>
        </mc:Fallback>
      </mc:AlternateContent>
    </w:r>
    <w:r w:rsidR="005B0275">
      <w:rPr>
        <w:noProof/>
      </w:rPr>
      <mc:AlternateContent>
        <mc:Choice Requires="wpg">
          <w:drawing>
            <wp:anchor distT="0" distB="0" distL="114300" distR="114300" simplePos="0" relativeHeight="251667456" behindDoc="0" locked="0" layoutInCell="1" allowOverlap="1" wp14:anchorId="46B4E89D" wp14:editId="54B1C455">
              <wp:simplePos x="0" y="0"/>
              <wp:positionH relativeFrom="margin">
                <wp:align>center</wp:align>
              </wp:positionH>
              <wp:positionV relativeFrom="page">
                <wp:posOffset>9704705</wp:posOffset>
              </wp:positionV>
              <wp:extent cx="7742555" cy="335915"/>
              <wp:effectExtent l="0" t="0" r="0" b="698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335915"/>
                        <a:chOff x="48" y="15312"/>
                        <a:chExt cx="12193" cy="529"/>
                      </a:xfrm>
                    </wpg:grpSpPr>
                    <wps:wsp>
                      <wps:cNvPr id="14" name="docshape2"/>
                      <wps:cNvSpPr>
                        <a:spLocks/>
                      </wps:cNvSpPr>
                      <wps:spPr bwMode="auto">
                        <a:xfrm>
                          <a:off x="5841" y="15311"/>
                          <a:ext cx="5939" cy="529"/>
                        </a:xfrm>
                        <a:custGeom>
                          <a:avLst/>
                          <a:gdLst>
                            <a:gd name="T0" fmla="+- 0 6392 5841"/>
                            <a:gd name="T1" fmla="*/ T0 w 5939"/>
                            <a:gd name="T2" fmla="+- 0 15312 15312"/>
                            <a:gd name="T3" fmla="*/ 15312 h 529"/>
                            <a:gd name="T4" fmla="+- 0 11780 5841"/>
                            <a:gd name="T5" fmla="*/ T4 w 5939"/>
                            <a:gd name="T6" fmla="+- 0 15312 15312"/>
                            <a:gd name="T7" fmla="*/ 15312 h 529"/>
                            <a:gd name="T8" fmla="+- 0 11224 5841"/>
                            <a:gd name="T9" fmla="*/ T8 w 5939"/>
                            <a:gd name="T10" fmla="+- 0 15840 15312"/>
                            <a:gd name="T11" fmla="*/ 15840 h 529"/>
                            <a:gd name="T12" fmla="+- 0 5841 5841"/>
                            <a:gd name="T13" fmla="*/ T12 w 5939"/>
                            <a:gd name="T14" fmla="+- 0 15840 15312"/>
                            <a:gd name="T15" fmla="*/ 15840 h 529"/>
                            <a:gd name="T16" fmla="+- 0 6392 5841"/>
                            <a:gd name="T17" fmla="*/ T16 w 5939"/>
                            <a:gd name="T18" fmla="+- 0 15312 15312"/>
                            <a:gd name="T19" fmla="*/ 15312 h 529"/>
                          </a:gdLst>
                          <a:ahLst/>
                          <a:cxnLst>
                            <a:cxn ang="0">
                              <a:pos x="T1" y="T3"/>
                            </a:cxn>
                            <a:cxn ang="0">
                              <a:pos x="T5" y="T7"/>
                            </a:cxn>
                            <a:cxn ang="0">
                              <a:pos x="T9" y="T11"/>
                            </a:cxn>
                            <a:cxn ang="0">
                              <a:pos x="T13" y="T15"/>
                            </a:cxn>
                            <a:cxn ang="0">
                              <a:pos x="T17" y="T19"/>
                            </a:cxn>
                          </a:cxnLst>
                          <a:rect l="0" t="0" r="r" b="b"/>
                          <a:pathLst>
                            <a:path w="5939" h="529">
                              <a:moveTo>
                                <a:pt x="551" y="0"/>
                              </a:moveTo>
                              <a:lnTo>
                                <a:pt x="5939" y="0"/>
                              </a:lnTo>
                              <a:lnTo>
                                <a:pt x="5383" y="528"/>
                              </a:lnTo>
                              <a:lnTo>
                                <a:pt x="0" y="528"/>
                              </a:lnTo>
                              <a:lnTo>
                                <a:pt x="551" y="0"/>
                              </a:lnTo>
                              <a:close/>
                            </a:path>
                          </a:pathLst>
                        </a:custGeom>
                        <a:solidFill>
                          <a:srgbClr val="006783">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 y="15645"/>
                          <a:ext cx="12145" cy="195"/>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4"/>
                      <wps:cNvSpPr>
                        <a:spLocks/>
                      </wps:cNvSpPr>
                      <wps:spPr bwMode="auto">
                        <a:xfrm>
                          <a:off x="7511" y="15311"/>
                          <a:ext cx="4729" cy="529"/>
                        </a:xfrm>
                        <a:custGeom>
                          <a:avLst/>
                          <a:gdLst>
                            <a:gd name="T0" fmla="+- 0 8062 7512"/>
                            <a:gd name="T1" fmla="*/ T0 w 4729"/>
                            <a:gd name="T2" fmla="+- 0 15312 15312"/>
                            <a:gd name="T3" fmla="*/ 15312 h 529"/>
                            <a:gd name="T4" fmla="+- 0 12240 7512"/>
                            <a:gd name="T5" fmla="*/ T4 w 4729"/>
                            <a:gd name="T6" fmla="+- 0 15312 15312"/>
                            <a:gd name="T7" fmla="*/ 15312 h 529"/>
                            <a:gd name="T8" fmla="+- 0 12240 7512"/>
                            <a:gd name="T9" fmla="*/ T8 w 4729"/>
                            <a:gd name="T10" fmla="+- 0 15840 15312"/>
                            <a:gd name="T11" fmla="*/ 15840 h 529"/>
                            <a:gd name="T12" fmla="+- 0 7512 7512"/>
                            <a:gd name="T13" fmla="*/ T12 w 4729"/>
                            <a:gd name="T14" fmla="+- 0 15840 15312"/>
                            <a:gd name="T15" fmla="*/ 15840 h 529"/>
                            <a:gd name="T16" fmla="+- 0 8062 7512"/>
                            <a:gd name="T17" fmla="*/ T16 w 4729"/>
                            <a:gd name="T18" fmla="+- 0 15312 15312"/>
                            <a:gd name="T19" fmla="*/ 15312 h 529"/>
                          </a:gdLst>
                          <a:ahLst/>
                          <a:cxnLst>
                            <a:cxn ang="0">
                              <a:pos x="T1" y="T3"/>
                            </a:cxn>
                            <a:cxn ang="0">
                              <a:pos x="T5" y="T7"/>
                            </a:cxn>
                            <a:cxn ang="0">
                              <a:pos x="T9" y="T11"/>
                            </a:cxn>
                            <a:cxn ang="0">
                              <a:pos x="T13" y="T15"/>
                            </a:cxn>
                            <a:cxn ang="0">
                              <a:pos x="T17" y="T19"/>
                            </a:cxn>
                          </a:cxnLst>
                          <a:rect l="0" t="0" r="r" b="b"/>
                          <a:pathLst>
                            <a:path w="4729" h="529">
                              <a:moveTo>
                                <a:pt x="550" y="0"/>
                              </a:moveTo>
                              <a:lnTo>
                                <a:pt x="4728" y="0"/>
                              </a:lnTo>
                              <a:lnTo>
                                <a:pt x="4728" y="528"/>
                              </a:lnTo>
                              <a:lnTo>
                                <a:pt x="0" y="528"/>
                              </a:lnTo>
                              <a:lnTo>
                                <a:pt x="550" y="0"/>
                              </a:lnTo>
                              <a:close/>
                            </a:path>
                          </a:pathLst>
                        </a:custGeom>
                        <a:solidFill>
                          <a:srgbClr val="8AAB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39D02" id="Group 13" o:spid="_x0000_s1026" style="position:absolute;margin-left:0;margin-top:764.15pt;width:609.65pt;height:26.45pt;z-index:251667456;mso-position-horizontal:center;mso-position-horizontal-relative:margin;mso-position-vertical-relative:page" coordorigin="48,15312" coordsize="12193,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&#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">
              <v:shape id="docshape2" o:spid="_x0000_s1027" style="position:absolute;left:5841;top:15311;width:5939;height:529;visibility:visible;mso-wrap-style:square;v-text-anchor:top" coordsize="593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" path="m551,l5939,,5383,528,,528,551,xe" fillcolor="#006783" stroked="f">
                <v:fill opacity="16191f"/>
                <v:path arrowok="t" o:connecttype="custom" o:connectlocs="551,15312;5939,15312;5383,15840;0,15840;551,1531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47;top:15645;width:1214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">
                <v:imagedata r:id="rId3" o:title=""/>
              </v:shape>
              <v:shape id="docshape4" o:spid="_x0000_s1029" style="position:absolute;left:7511;top:15311;width:4729;height:529;visibility:visible;mso-wrap-style:square;v-text-anchor:top" coordsize="47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" path="m550,l4728,r,528l,528,550,xe" fillcolor="#8aabca" stroked="f">
                <v:path arrowok="t" o:connecttype="custom" o:connectlocs="550,15312;4728,15312;4728,15840;0,15840;550,15312" o:connectangles="0,0,0,0,0"/>
              </v:shape>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41E" w14:textId="77777777" w:rsidR="00E14A22" w:rsidRDefault="00E14A22" w:rsidP="005B0275">
      <w:pPr>
        <w:spacing w:after="0" w:line="240" w:lineRule="auto"/>
      </w:pPr>
      <w:r>
        <w:separator/>
      </w:r>
    </w:p>
  </w:footnote>
  <w:footnote w:type="continuationSeparator" w:id="0">
    <w:p w14:paraId="667D7B28" w14:textId="77777777" w:rsidR="00E14A22" w:rsidRDefault="00E14A22" w:rsidP="005B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FC18" w14:textId="3598E77C" w:rsidR="004E365C" w:rsidRDefault="004E365C">
    <w:pPr>
      <w:pStyle w:val="Header"/>
    </w:pPr>
    <w:r>
      <w:rPr>
        <w:noProof/>
      </w:rPr>
      <mc:AlternateContent>
        <mc:Choice Requires="wpg">
          <w:drawing>
            <wp:anchor distT="0" distB="0" distL="114300" distR="114300" simplePos="0" relativeHeight="251674624" behindDoc="0" locked="0" layoutInCell="1" allowOverlap="1" wp14:anchorId="45F542E2" wp14:editId="42987D21">
              <wp:simplePos x="0" y="0"/>
              <wp:positionH relativeFrom="page">
                <wp:align>right</wp:align>
              </wp:positionH>
              <wp:positionV relativeFrom="page">
                <wp:align>top</wp:align>
              </wp:positionV>
              <wp:extent cx="8039100" cy="253365"/>
              <wp:effectExtent l="0" t="0" r="0" b="0"/>
              <wp:wrapNone/>
              <wp:docPr id="977560525" name="Group 977560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253365"/>
                        <a:chOff x="0" y="0"/>
                        <a:chExt cx="12193" cy="399"/>
                      </a:xfrm>
                    </wpg:grpSpPr>
                    <wps:wsp>
                      <wps:cNvPr id="671153304" name="docshape6"/>
                      <wps:cNvSpPr>
                        <a:spLocks/>
                      </wps:cNvSpPr>
                      <wps:spPr bwMode="auto">
                        <a:xfrm>
                          <a:off x="0" y="0"/>
                          <a:ext cx="3284" cy="399"/>
                        </a:xfrm>
                        <a:custGeom>
                          <a:avLst/>
                          <a:gdLst>
                            <a:gd name="T0" fmla="*/ 0 w 3284"/>
                            <a:gd name="T1" fmla="*/ 0 h 399"/>
                            <a:gd name="T2" fmla="*/ 3283 w 3284"/>
                            <a:gd name="T3" fmla="*/ 0 h 399"/>
                            <a:gd name="T4" fmla="*/ 2867 w 3284"/>
                            <a:gd name="T5" fmla="*/ 396 h 399"/>
                            <a:gd name="T6" fmla="*/ 2636 w 3284"/>
                            <a:gd name="T7" fmla="*/ 398 h 399"/>
                            <a:gd name="T8" fmla="*/ 0 w 3284"/>
                            <a:gd name="T9" fmla="*/ 398 h 399"/>
                            <a:gd name="T10" fmla="*/ 0 w 3284"/>
                            <a:gd name="T11" fmla="*/ 0 h 399"/>
                          </a:gdLst>
                          <a:ahLst/>
                          <a:cxnLst>
                            <a:cxn ang="0">
                              <a:pos x="T0" y="T1"/>
                            </a:cxn>
                            <a:cxn ang="0">
                              <a:pos x="T2" y="T3"/>
                            </a:cxn>
                            <a:cxn ang="0">
                              <a:pos x="T4" y="T5"/>
                            </a:cxn>
                            <a:cxn ang="0">
                              <a:pos x="T6" y="T7"/>
                            </a:cxn>
                            <a:cxn ang="0">
                              <a:pos x="T8" y="T9"/>
                            </a:cxn>
                            <a:cxn ang="0">
                              <a:pos x="T10" y="T11"/>
                            </a:cxn>
                          </a:cxnLst>
                          <a:rect l="0" t="0" r="r" b="b"/>
                          <a:pathLst>
                            <a:path w="3284" h="399">
                              <a:moveTo>
                                <a:pt x="0" y="0"/>
                              </a:moveTo>
                              <a:lnTo>
                                <a:pt x="3283" y="0"/>
                              </a:lnTo>
                              <a:lnTo>
                                <a:pt x="2867" y="396"/>
                              </a:lnTo>
                              <a:lnTo>
                                <a:pt x="2636" y="398"/>
                              </a:lnTo>
                              <a:lnTo>
                                <a:pt x="0" y="398"/>
                              </a:lnTo>
                              <a:lnTo>
                                <a:pt x="0" y="0"/>
                              </a:lnTo>
                              <a:close/>
                            </a:path>
                          </a:pathLst>
                        </a:custGeom>
                        <a:solidFill>
                          <a:srgbClr val="99B3C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85070493" name="docshap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2" y="0"/>
                          <a:ext cx="12150" cy="200"/>
                        </a:xfrm>
                        <a:prstGeom prst="rect">
                          <a:avLst/>
                        </a:prstGeom>
                        <a:noFill/>
                        <a:extLst>
                          <a:ext uri="{909E8E84-426E-40DD-AFC4-6F175D3DCCD1}">
                            <a14:hiddenFill xmlns:a14="http://schemas.microsoft.com/office/drawing/2010/main">
                              <a:solidFill>
                                <a:srgbClr val="FFFFFF"/>
                              </a:solidFill>
                            </a14:hiddenFill>
                          </a:ext>
                        </a:extLst>
                      </pic:spPr>
                    </pic:pic>
                    <wps:wsp>
                      <wps:cNvPr id="2130122670" name="docshape8"/>
                      <wps:cNvSpPr>
                        <a:spLocks/>
                      </wps:cNvSpPr>
                      <wps:spPr bwMode="auto">
                        <a:xfrm>
                          <a:off x="0" y="0"/>
                          <a:ext cx="2697" cy="399"/>
                        </a:xfrm>
                        <a:custGeom>
                          <a:avLst/>
                          <a:gdLst>
                            <a:gd name="T0" fmla="*/ 0 w 2697"/>
                            <a:gd name="T1" fmla="*/ 0 h 399"/>
                            <a:gd name="T2" fmla="*/ 2696 w 2697"/>
                            <a:gd name="T3" fmla="*/ 0 h 399"/>
                            <a:gd name="T4" fmla="*/ 2280 w 2697"/>
                            <a:gd name="T5" fmla="*/ 396 h 399"/>
                            <a:gd name="T6" fmla="*/ 2049 w 2697"/>
                            <a:gd name="T7" fmla="*/ 398 h 399"/>
                            <a:gd name="T8" fmla="*/ 0 w 2697"/>
                            <a:gd name="T9" fmla="*/ 398 h 399"/>
                            <a:gd name="T10" fmla="*/ 0 w 2697"/>
                            <a:gd name="T11" fmla="*/ 0 h 399"/>
                          </a:gdLst>
                          <a:ahLst/>
                          <a:cxnLst>
                            <a:cxn ang="0">
                              <a:pos x="T0" y="T1"/>
                            </a:cxn>
                            <a:cxn ang="0">
                              <a:pos x="T2" y="T3"/>
                            </a:cxn>
                            <a:cxn ang="0">
                              <a:pos x="T4" y="T5"/>
                            </a:cxn>
                            <a:cxn ang="0">
                              <a:pos x="T6" y="T7"/>
                            </a:cxn>
                            <a:cxn ang="0">
                              <a:pos x="T8" y="T9"/>
                            </a:cxn>
                            <a:cxn ang="0">
                              <a:pos x="T10" y="T11"/>
                            </a:cxn>
                          </a:cxnLst>
                          <a:rect l="0" t="0" r="r" b="b"/>
                          <a:pathLst>
                            <a:path w="2697" h="399">
                              <a:moveTo>
                                <a:pt x="0" y="0"/>
                              </a:moveTo>
                              <a:lnTo>
                                <a:pt x="2696" y="0"/>
                              </a:lnTo>
                              <a:lnTo>
                                <a:pt x="2280" y="396"/>
                              </a:lnTo>
                              <a:lnTo>
                                <a:pt x="2049" y="398"/>
                              </a:lnTo>
                              <a:lnTo>
                                <a:pt x="0" y="398"/>
                              </a:lnTo>
                              <a:lnTo>
                                <a:pt x="0" y="0"/>
                              </a:lnTo>
                              <a:close/>
                            </a:path>
                          </a:pathLst>
                        </a:custGeom>
                        <a:solidFill>
                          <a:srgbClr val="286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3A768" id="Group 977560525" o:spid="_x0000_s1026" style="position:absolute;margin-left:581.8pt;margin-top:0;width:633pt;height:19.95pt;z-index:251674624;mso-position-horizontal:right;mso-position-horizontal-relative:page;mso-position-vertical:top;mso-position-vertical-relative:page" coordsize="1219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">
              <v:shape id="docshape6" o:spid="_x0000_s1027" style="position:absolute;width:3284;height:399;visibility:visible;mso-wrap-style:square;v-text-anchor:top" coordsize="32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" path="m,l3283,,2867,396r-231,2l,398,,xe" fillcolor="#99b3c1" stroked="f">
                <v:fill opacity="16191f"/>
                <v:path arrowok="t" o:connecttype="custom" o:connectlocs="0,0;3283,0;2867,396;2636,398;0,398;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42;width:1215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">
                <v:imagedata r:id="rId2" o:title=""/>
              </v:shape>
              <v:shape id="docshape8" o:spid="_x0000_s1029" style="position:absolute;width:2697;height:399;visibility:visible;mso-wrap-style:square;v-text-anchor:top" coordsize="269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" path="m,l2696,,2280,396r-231,2l,398,,xe" fillcolor="#286587" stroked="f">
                <v:path arrowok="t" o:connecttype="custom" o:connectlocs="0,0;2696,0;2280,396;2049,398;0,398;0,0" o:connectangles="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76FF" w14:textId="7F8E422F" w:rsidR="005B0275" w:rsidRDefault="00B1301A" w:rsidP="00B1301A">
    <w:pPr>
      <w:pStyle w:val="Header"/>
      <w:numPr>
        <w:ilvl w:val="0"/>
        <w:numId w:val="1"/>
      </w:numPr>
      <w:jc w:val="right"/>
      <w:rPr>
        <w:rFonts w:ascii="Tahoma"/>
        <w:color w:val="286587"/>
        <w:position w:val="2"/>
        <w:sz w:val="19"/>
      </w:rPr>
    </w:pPr>
    <w:r>
      <w:rPr>
        <w:rFonts w:ascii="Tahoma"/>
        <w:noProof/>
        <w:color w:val="286587"/>
        <w:position w:val="2"/>
        <w:sz w:val="19"/>
      </w:rPr>
      <w:drawing>
        <wp:anchor distT="0" distB="0" distL="114300" distR="114300" simplePos="0" relativeHeight="251668480" behindDoc="0" locked="0" layoutInCell="1" allowOverlap="1" wp14:anchorId="713F1939" wp14:editId="75D15490">
          <wp:simplePos x="0" y="0"/>
          <wp:positionH relativeFrom="column">
            <wp:posOffset>38100</wp:posOffset>
          </wp:positionH>
          <wp:positionV relativeFrom="paragraph">
            <wp:posOffset>-85725</wp:posOffset>
          </wp:positionV>
          <wp:extent cx="1461135" cy="971550"/>
          <wp:effectExtent l="0" t="0" r="5715" b="0"/>
          <wp:wrapSquare wrapText="bothSides"/>
          <wp:docPr id="518758408" name="Picture 7" descr="A blue and white logo with a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58408" name="Picture 7" descr="A blue and white logo with a sca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135" cy="971550"/>
                  </a:xfrm>
                  <a:prstGeom prst="rect">
                    <a:avLst/>
                  </a:prstGeom>
                </pic:spPr>
              </pic:pic>
            </a:graphicData>
          </a:graphic>
          <wp14:sizeRelH relativeFrom="margin">
            <wp14:pctWidth>0</wp14:pctWidth>
          </wp14:sizeRelH>
          <wp14:sizeRelV relativeFrom="margin">
            <wp14:pctHeight>0</wp14:pctHeight>
          </wp14:sizeRelV>
        </wp:anchor>
      </w:drawing>
    </w:r>
    <w:r w:rsidR="005B0275">
      <w:rPr>
        <w:rFonts w:ascii="Tahoma"/>
        <w:color w:val="286587"/>
        <w:position w:val="2"/>
        <w:sz w:val="19"/>
      </w:rPr>
      <w:t>614.565.5765</w:t>
    </w:r>
  </w:p>
  <w:p w14:paraId="57D89123" w14:textId="0E62CE3A" w:rsidR="005B0275" w:rsidRDefault="005B0275" w:rsidP="00B1301A">
    <w:pPr>
      <w:pStyle w:val="Header"/>
      <w:ind w:left="720"/>
      <w:rPr>
        <w:rFonts w:ascii="Tahoma"/>
        <w:color w:val="286587"/>
        <w:position w:val="2"/>
        <w:sz w:val="19"/>
      </w:rPr>
    </w:pPr>
  </w:p>
  <w:p w14:paraId="68B1A318" w14:textId="03E71EA0" w:rsidR="005B0275" w:rsidRDefault="005B0275" w:rsidP="005B0275">
    <w:pPr>
      <w:pStyle w:val="Header"/>
      <w:ind w:left="720"/>
      <w:jc w:val="right"/>
      <w:rPr>
        <w:rFonts w:ascii="Tahoma"/>
        <w:color w:val="286587"/>
        <w:spacing w:val="-2"/>
        <w:w w:val="110"/>
        <w:sz w:val="19"/>
      </w:rPr>
    </w:pPr>
    <w:r w:rsidRPr="001A37DA">
      <w:rPr>
        <w:noProof/>
      </w:rPr>
      <w:drawing>
        <wp:inline distT="0" distB="0" distL="0" distR="0" wp14:anchorId="15F9A8AD" wp14:editId="73B60F94">
          <wp:extent cx="1600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r>
      <w:rPr>
        <w:rFonts w:ascii="Tahoma"/>
        <w:color w:val="286587"/>
        <w:position w:val="2"/>
        <w:sz w:val="19"/>
      </w:rPr>
      <w:t xml:space="preserve"> </w:t>
    </w:r>
    <w:r w:rsidRPr="00566818">
      <w:rPr>
        <w:rFonts w:ascii="Tahoma"/>
        <w:color w:val="286587"/>
        <w:position w:val="2"/>
        <w:sz w:val="19"/>
      </w:rPr>
      <w:t xml:space="preserve"> </w:t>
    </w:r>
    <w:hyperlink r:id="rId3" w:history="1">
      <w:r w:rsidR="00D81C97" w:rsidRPr="00FA5DE4">
        <w:rPr>
          <w:rStyle w:val="Hyperlink"/>
          <w:rFonts w:ascii="Tahoma"/>
          <w:spacing w:val="-2"/>
          <w:w w:val="110"/>
          <w:sz w:val="19"/>
        </w:rPr>
        <w:t>help@asdohio.com</w:t>
      </w:r>
    </w:hyperlink>
  </w:p>
  <w:p w14:paraId="2201E53E" w14:textId="77777777" w:rsidR="005B0275" w:rsidRDefault="005B0275" w:rsidP="005B0275">
    <w:pPr>
      <w:pStyle w:val="Header"/>
      <w:ind w:left="720"/>
      <w:jc w:val="right"/>
      <w:rPr>
        <w:rFonts w:ascii="Tahoma"/>
        <w:color w:val="286587"/>
        <w:spacing w:val="-2"/>
        <w:w w:val="110"/>
        <w:sz w:val="19"/>
      </w:rPr>
    </w:pPr>
  </w:p>
  <w:p w14:paraId="35732643" w14:textId="426E706B" w:rsidR="005B0275" w:rsidRPr="005B0275" w:rsidRDefault="005B0275" w:rsidP="005B0275">
    <w:pPr>
      <w:pStyle w:val="Header"/>
      <w:jc w:val="right"/>
      <w:rPr>
        <w:rFonts w:ascii="Tahoma"/>
        <w:color w:val="286587"/>
        <w:w w:val="110"/>
        <w:sz w:val="19"/>
      </w:rPr>
    </w:pPr>
    <w:r>
      <w:rPr>
        <w:noProof/>
      </w:rPr>
      <w:drawing>
        <wp:anchor distT="0" distB="0" distL="0" distR="0" simplePos="0" relativeHeight="251663360" behindDoc="0" locked="0" layoutInCell="1" allowOverlap="1" wp14:anchorId="45A48FDB" wp14:editId="67FB63BA">
          <wp:simplePos x="0" y="0"/>
          <wp:positionH relativeFrom="page">
            <wp:posOffset>5532120</wp:posOffset>
          </wp:positionH>
          <wp:positionV relativeFrom="paragraph">
            <wp:posOffset>6985</wp:posOffset>
          </wp:positionV>
          <wp:extent cx="200030" cy="20003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200030" cy="200030"/>
                  </a:xfrm>
                  <a:prstGeom prst="rect">
                    <a:avLst/>
                  </a:prstGeom>
                </pic:spPr>
              </pic:pic>
            </a:graphicData>
          </a:graphic>
        </wp:anchor>
      </w:drawing>
    </w:r>
    <w:hyperlink r:id="rId5" w:history="1">
      <w:r w:rsidR="00D81C97" w:rsidRPr="00FA5DE4">
        <w:rPr>
          <w:rStyle w:val="Hyperlink"/>
          <w:rFonts w:ascii="Tahoma"/>
          <w:spacing w:val="-2"/>
          <w:w w:val="110"/>
          <w:sz w:val="19"/>
        </w:rPr>
        <w:t>www.asdohio.com</w:t>
      </w:r>
    </w:hyperlink>
  </w:p>
  <w:p w14:paraId="2D5A18E2" w14:textId="0F2C6F65" w:rsidR="005B0275" w:rsidRDefault="005B0275">
    <w:pPr>
      <w:pStyle w:val="Header"/>
    </w:pPr>
  </w:p>
  <w:p w14:paraId="72B299FA" w14:textId="03904253" w:rsidR="005B0275" w:rsidRDefault="005B0275">
    <w:pPr>
      <w:pStyle w:val="Header"/>
    </w:pPr>
    <w:r>
      <w:rPr>
        <w:noProof/>
      </w:rPr>
      <mc:AlternateContent>
        <mc:Choice Requires="wps">
          <w:drawing>
            <wp:anchor distT="0" distB="0" distL="114300" distR="114300" simplePos="0" relativeHeight="251665408" behindDoc="0" locked="0" layoutInCell="1" allowOverlap="1" wp14:anchorId="5B95C244" wp14:editId="504D2DA9">
              <wp:simplePos x="0" y="0"/>
              <wp:positionH relativeFrom="margin">
                <wp:align>center</wp:align>
              </wp:positionH>
              <wp:positionV relativeFrom="margin">
                <wp:posOffset>-155575</wp:posOffset>
              </wp:positionV>
              <wp:extent cx="622998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19050">
                        <a:solidFill>
                          <a:srgbClr val="28658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48F8" id="Straight Connector 6"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12.25pt" to="490.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" strokecolor="#286587" strokeweight="1.5pt">
              <w10:wrap anchorx="margin" anchory="margin"/>
            </v:line>
          </w:pict>
        </mc:Fallback>
      </mc:AlternateContent>
    </w:r>
  </w:p>
  <w:p w14:paraId="258B579F" w14:textId="09FB2A3E" w:rsidR="005B0275" w:rsidRDefault="005B0275">
    <w:pPr>
      <w:pStyle w:val="Header"/>
    </w:pPr>
    <w:r>
      <w:rPr>
        <w:noProof/>
      </w:rPr>
      <mc:AlternateContent>
        <mc:Choice Requires="wpg">
          <w:drawing>
            <wp:anchor distT="0" distB="0" distL="114300" distR="114300" simplePos="0" relativeHeight="251659264" behindDoc="0" locked="0" layoutInCell="1" allowOverlap="1" wp14:anchorId="3B3D7368" wp14:editId="422023CB">
              <wp:simplePos x="0" y="0"/>
              <wp:positionH relativeFrom="page">
                <wp:align>right</wp:align>
              </wp:positionH>
              <wp:positionV relativeFrom="page">
                <wp:align>top</wp:align>
              </wp:positionV>
              <wp:extent cx="7742555" cy="2533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2555" cy="253365"/>
                        <a:chOff x="0" y="0"/>
                        <a:chExt cx="12193" cy="399"/>
                      </a:xfrm>
                    </wpg:grpSpPr>
                    <wps:wsp>
                      <wps:cNvPr id="2" name="docshape6"/>
                      <wps:cNvSpPr>
                        <a:spLocks/>
                      </wps:cNvSpPr>
                      <wps:spPr bwMode="auto">
                        <a:xfrm>
                          <a:off x="0" y="0"/>
                          <a:ext cx="3284" cy="399"/>
                        </a:xfrm>
                        <a:custGeom>
                          <a:avLst/>
                          <a:gdLst>
                            <a:gd name="T0" fmla="*/ 0 w 3284"/>
                            <a:gd name="T1" fmla="*/ 0 h 399"/>
                            <a:gd name="T2" fmla="*/ 3283 w 3284"/>
                            <a:gd name="T3" fmla="*/ 0 h 399"/>
                            <a:gd name="T4" fmla="*/ 2867 w 3284"/>
                            <a:gd name="T5" fmla="*/ 396 h 399"/>
                            <a:gd name="T6" fmla="*/ 2636 w 3284"/>
                            <a:gd name="T7" fmla="*/ 398 h 399"/>
                            <a:gd name="T8" fmla="*/ 0 w 3284"/>
                            <a:gd name="T9" fmla="*/ 398 h 399"/>
                            <a:gd name="T10" fmla="*/ 0 w 3284"/>
                            <a:gd name="T11" fmla="*/ 0 h 399"/>
                          </a:gdLst>
                          <a:ahLst/>
                          <a:cxnLst>
                            <a:cxn ang="0">
                              <a:pos x="T0" y="T1"/>
                            </a:cxn>
                            <a:cxn ang="0">
                              <a:pos x="T2" y="T3"/>
                            </a:cxn>
                            <a:cxn ang="0">
                              <a:pos x="T4" y="T5"/>
                            </a:cxn>
                            <a:cxn ang="0">
                              <a:pos x="T6" y="T7"/>
                            </a:cxn>
                            <a:cxn ang="0">
                              <a:pos x="T8" y="T9"/>
                            </a:cxn>
                            <a:cxn ang="0">
                              <a:pos x="T10" y="T11"/>
                            </a:cxn>
                          </a:cxnLst>
                          <a:rect l="0" t="0" r="r" b="b"/>
                          <a:pathLst>
                            <a:path w="3284" h="399">
                              <a:moveTo>
                                <a:pt x="0" y="0"/>
                              </a:moveTo>
                              <a:lnTo>
                                <a:pt x="3283" y="0"/>
                              </a:lnTo>
                              <a:lnTo>
                                <a:pt x="2867" y="396"/>
                              </a:lnTo>
                              <a:lnTo>
                                <a:pt x="2636" y="398"/>
                              </a:lnTo>
                              <a:lnTo>
                                <a:pt x="0" y="398"/>
                              </a:lnTo>
                              <a:lnTo>
                                <a:pt x="0" y="0"/>
                              </a:lnTo>
                              <a:close/>
                            </a:path>
                          </a:pathLst>
                        </a:custGeom>
                        <a:solidFill>
                          <a:srgbClr val="99B3C1">
                            <a:alpha val="2470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2" y="0"/>
                          <a:ext cx="12150" cy="200"/>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8"/>
                      <wps:cNvSpPr>
                        <a:spLocks/>
                      </wps:cNvSpPr>
                      <wps:spPr bwMode="auto">
                        <a:xfrm>
                          <a:off x="0" y="0"/>
                          <a:ext cx="2697" cy="399"/>
                        </a:xfrm>
                        <a:custGeom>
                          <a:avLst/>
                          <a:gdLst>
                            <a:gd name="T0" fmla="*/ 0 w 2697"/>
                            <a:gd name="T1" fmla="*/ 0 h 399"/>
                            <a:gd name="T2" fmla="*/ 2696 w 2697"/>
                            <a:gd name="T3" fmla="*/ 0 h 399"/>
                            <a:gd name="T4" fmla="*/ 2280 w 2697"/>
                            <a:gd name="T5" fmla="*/ 396 h 399"/>
                            <a:gd name="T6" fmla="*/ 2049 w 2697"/>
                            <a:gd name="T7" fmla="*/ 398 h 399"/>
                            <a:gd name="T8" fmla="*/ 0 w 2697"/>
                            <a:gd name="T9" fmla="*/ 398 h 399"/>
                            <a:gd name="T10" fmla="*/ 0 w 2697"/>
                            <a:gd name="T11" fmla="*/ 0 h 399"/>
                          </a:gdLst>
                          <a:ahLst/>
                          <a:cxnLst>
                            <a:cxn ang="0">
                              <a:pos x="T0" y="T1"/>
                            </a:cxn>
                            <a:cxn ang="0">
                              <a:pos x="T2" y="T3"/>
                            </a:cxn>
                            <a:cxn ang="0">
                              <a:pos x="T4" y="T5"/>
                            </a:cxn>
                            <a:cxn ang="0">
                              <a:pos x="T6" y="T7"/>
                            </a:cxn>
                            <a:cxn ang="0">
                              <a:pos x="T8" y="T9"/>
                            </a:cxn>
                            <a:cxn ang="0">
                              <a:pos x="T10" y="T11"/>
                            </a:cxn>
                          </a:cxnLst>
                          <a:rect l="0" t="0" r="r" b="b"/>
                          <a:pathLst>
                            <a:path w="2697" h="399">
                              <a:moveTo>
                                <a:pt x="0" y="0"/>
                              </a:moveTo>
                              <a:lnTo>
                                <a:pt x="2696" y="0"/>
                              </a:lnTo>
                              <a:lnTo>
                                <a:pt x="2280" y="396"/>
                              </a:lnTo>
                              <a:lnTo>
                                <a:pt x="2049" y="398"/>
                              </a:lnTo>
                              <a:lnTo>
                                <a:pt x="0" y="398"/>
                              </a:lnTo>
                              <a:lnTo>
                                <a:pt x="0" y="0"/>
                              </a:lnTo>
                              <a:close/>
                            </a:path>
                          </a:pathLst>
                        </a:custGeom>
                        <a:solidFill>
                          <a:srgbClr val="286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CF8B4" id="Group 1" o:spid="_x0000_s1026" style="position:absolute;margin-left:558.45pt;margin-top:0;width:609.65pt;height:19.95pt;z-index:251659264;mso-position-horizontal:right;mso-position-horizontal-relative:page;mso-position-vertical:top;mso-position-vertical-relative:page" coordsize="12193,3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">
              <v:shape id="docshape6" o:spid="_x0000_s1027" style="position:absolute;width:3284;height:399;visibility:visible;mso-wrap-style:square;v-text-anchor:top" coordsize="328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" path="m,l3283,,2867,396r-231,2l,398,,xe" fillcolor="#99b3c1" stroked="f">
                <v:fill opacity="16191f"/>
                <v:path arrowok="t" o:connecttype="custom" o:connectlocs="0,0;3283,0;2867,396;2636,398;0,398;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42;width:1215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">
                <v:imagedata r:id="rId7" o:title=""/>
              </v:shape>
              <v:shape id="docshape8" o:spid="_x0000_s1029" style="position:absolute;width:2697;height:399;visibility:visible;mso-wrap-style:square;v-text-anchor:top" coordsize="269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" path="m,l2696,,2280,396r-231,2l,398,,xe" fillcolor="#286587" stroked="f">
                <v:path arrowok="t" o:connecttype="custom" o:connectlocs="0,0;2696,0;2280,396;2049,398;0,398;0,0" o:connectangles="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7" type="#_x0000_t75" style="width:19.8pt;height:19.8pt;visibility:visible;mso-wrap-style:square" o:bullet="t">
        <v:imagedata r:id="rId1" o:title=""/>
      </v:shape>
    </w:pict>
  </w:numPicBullet>
  <w:numPicBullet w:numPicBulletId="1">
    <w:pict>
      <v:shape id="_x0000_i1428" type="#_x0000_t75" style="width:25.8pt;height:19.8pt;visibility:visible;mso-wrap-style:square" o:bullet="t">
        <v:imagedata r:id="rId2" o:title=""/>
      </v:shape>
    </w:pict>
  </w:numPicBullet>
  <w:abstractNum w:abstractNumId="0" w15:restartNumberingAfterBreak="0">
    <w:nsid w:val="2CF44AC0"/>
    <w:multiLevelType w:val="multilevel"/>
    <w:tmpl w:val="D19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9731F"/>
    <w:multiLevelType w:val="hybridMultilevel"/>
    <w:tmpl w:val="70EED206"/>
    <w:lvl w:ilvl="0" w:tplc="04090013">
      <w:start w:val="1"/>
      <w:numFmt w:val="upperRoman"/>
      <w:lvlText w:val="%1."/>
      <w:lvlJc w:val="righ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4E5A20CF"/>
    <w:multiLevelType w:val="multilevel"/>
    <w:tmpl w:val="D7489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1560E2"/>
    <w:multiLevelType w:val="hybridMultilevel"/>
    <w:tmpl w:val="273454C8"/>
    <w:lvl w:ilvl="0" w:tplc="FFA4032C">
      <w:start w:val="1"/>
      <w:numFmt w:val="bullet"/>
      <w:lvlText w:val=""/>
      <w:lvlPicBulletId w:val="0"/>
      <w:lvlJc w:val="left"/>
      <w:pPr>
        <w:tabs>
          <w:tab w:val="num" w:pos="3600"/>
        </w:tabs>
        <w:ind w:left="3600" w:hanging="360"/>
      </w:pPr>
      <w:rPr>
        <w:rFonts w:ascii="Symbol" w:hAnsi="Symbol" w:hint="default"/>
      </w:rPr>
    </w:lvl>
    <w:lvl w:ilvl="1" w:tplc="24F40722" w:tentative="1">
      <w:start w:val="1"/>
      <w:numFmt w:val="bullet"/>
      <w:lvlText w:val=""/>
      <w:lvlJc w:val="left"/>
      <w:pPr>
        <w:tabs>
          <w:tab w:val="num" w:pos="4320"/>
        </w:tabs>
        <w:ind w:left="4320" w:hanging="360"/>
      </w:pPr>
      <w:rPr>
        <w:rFonts w:ascii="Symbol" w:hAnsi="Symbol" w:hint="default"/>
      </w:rPr>
    </w:lvl>
    <w:lvl w:ilvl="2" w:tplc="F47E2112" w:tentative="1">
      <w:start w:val="1"/>
      <w:numFmt w:val="bullet"/>
      <w:lvlText w:val=""/>
      <w:lvlJc w:val="left"/>
      <w:pPr>
        <w:tabs>
          <w:tab w:val="num" w:pos="5040"/>
        </w:tabs>
        <w:ind w:left="5040" w:hanging="360"/>
      </w:pPr>
      <w:rPr>
        <w:rFonts w:ascii="Symbol" w:hAnsi="Symbol" w:hint="default"/>
      </w:rPr>
    </w:lvl>
    <w:lvl w:ilvl="3" w:tplc="0A662D24" w:tentative="1">
      <w:start w:val="1"/>
      <w:numFmt w:val="bullet"/>
      <w:lvlText w:val=""/>
      <w:lvlJc w:val="left"/>
      <w:pPr>
        <w:tabs>
          <w:tab w:val="num" w:pos="5760"/>
        </w:tabs>
        <w:ind w:left="5760" w:hanging="360"/>
      </w:pPr>
      <w:rPr>
        <w:rFonts w:ascii="Symbol" w:hAnsi="Symbol" w:hint="default"/>
      </w:rPr>
    </w:lvl>
    <w:lvl w:ilvl="4" w:tplc="439AB618" w:tentative="1">
      <w:start w:val="1"/>
      <w:numFmt w:val="bullet"/>
      <w:lvlText w:val=""/>
      <w:lvlJc w:val="left"/>
      <w:pPr>
        <w:tabs>
          <w:tab w:val="num" w:pos="6480"/>
        </w:tabs>
        <w:ind w:left="6480" w:hanging="360"/>
      </w:pPr>
      <w:rPr>
        <w:rFonts w:ascii="Symbol" w:hAnsi="Symbol" w:hint="default"/>
      </w:rPr>
    </w:lvl>
    <w:lvl w:ilvl="5" w:tplc="33780A90" w:tentative="1">
      <w:start w:val="1"/>
      <w:numFmt w:val="bullet"/>
      <w:lvlText w:val=""/>
      <w:lvlJc w:val="left"/>
      <w:pPr>
        <w:tabs>
          <w:tab w:val="num" w:pos="7200"/>
        </w:tabs>
        <w:ind w:left="7200" w:hanging="360"/>
      </w:pPr>
      <w:rPr>
        <w:rFonts w:ascii="Symbol" w:hAnsi="Symbol" w:hint="default"/>
      </w:rPr>
    </w:lvl>
    <w:lvl w:ilvl="6" w:tplc="9A18344C" w:tentative="1">
      <w:start w:val="1"/>
      <w:numFmt w:val="bullet"/>
      <w:lvlText w:val=""/>
      <w:lvlJc w:val="left"/>
      <w:pPr>
        <w:tabs>
          <w:tab w:val="num" w:pos="7920"/>
        </w:tabs>
        <w:ind w:left="7920" w:hanging="360"/>
      </w:pPr>
      <w:rPr>
        <w:rFonts w:ascii="Symbol" w:hAnsi="Symbol" w:hint="default"/>
      </w:rPr>
    </w:lvl>
    <w:lvl w:ilvl="7" w:tplc="C07C01FA" w:tentative="1">
      <w:start w:val="1"/>
      <w:numFmt w:val="bullet"/>
      <w:lvlText w:val=""/>
      <w:lvlJc w:val="left"/>
      <w:pPr>
        <w:tabs>
          <w:tab w:val="num" w:pos="8640"/>
        </w:tabs>
        <w:ind w:left="8640" w:hanging="360"/>
      </w:pPr>
      <w:rPr>
        <w:rFonts w:ascii="Symbol" w:hAnsi="Symbol" w:hint="default"/>
      </w:rPr>
    </w:lvl>
    <w:lvl w:ilvl="8" w:tplc="255EF560" w:tentative="1">
      <w:start w:val="1"/>
      <w:numFmt w:val="bullet"/>
      <w:lvlText w:val=""/>
      <w:lvlJc w:val="left"/>
      <w:pPr>
        <w:tabs>
          <w:tab w:val="num" w:pos="9360"/>
        </w:tabs>
        <w:ind w:left="9360" w:hanging="360"/>
      </w:pPr>
      <w:rPr>
        <w:rFonts w:ascii="Symbol" w:hAnsi="Symbol" w:hint="default"/>
      </w:rPr>
    </w:lvl>
  </w:abstractNum>
  <w:num w:numId="1" w16cid:durableId="2050110964">
    <w:abstractNumId w:val="3"/>
  </w:num>
  <w:num w:numId="2" w16cid:durableId="1175077641">
    <w:abstractNumId w:val="1"/>
  </w:num>
  <w:num w:numId="3" w16cid:durableId="1393389964">
    <w:abstractNumId w:val="0"/>
  </w:num>
  <w:num w:numId="4" w16cid:durableId="1678339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75"/>
    <w:rsid w:val="00030046"/>
    <w:rsid w:val="00285280"/>
    <w:rsid w:val="004E365C"/>
    <w:rsid w:val="00571D6A"/>
    <w:rsid w:val="0059581B"/>
    <w:rsid w:val="005B0275"/>
    <w:rsid w:val="00640E0E"/>
    <w:rsid w:val="00695582"/>
    <w:rsid w:val="00715D12"/>
    <w:rsid w:val="007E5D83"/>
    <w:rsid w:val="0092353E"/>
    <w:rsid w:val="009E1F1A"/>
    <w:rsid w:val="00A35BD0"/>
    <w:rsid w:val="00A54EA9"/>
    <w:rsid w:val="00AA3F64"/>
    <w:rsid w:val="00B1301A"/>
    <w:rsid w:val="00D81C97"/>
    <w:rsid w:val="00D91A40"/>
    <w:rsid w:val="00E1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76A84"/>
  <w15:chartTrackingRefBased/>
  <w15:docId w15:val="{BFA63DDE-5FF9-4FFA-9A8C-E69883C8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275"/>
  </w:style>
  <w:style w:type="paragraph" w:styleId="Footer">
    <w:name w:val="footer"/>
    <w:basedOn w:val="Normal"/>
    <w:link w:val="FooterChar"/>
    <w:uiPriority w:val="99"/>
    <w:unhideWhenUsed/>
    <w:rsid w:val="005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275"/>
  </w:style>
  <w:style w:type="paragraph" w:styleId="ListParagraph">
    <w:name w:val="List Paragraph"/>
    <w:basedOn w:val="Normal"/>
    <w:uiPriority w:val="34"/>
    <w:qFormat/>
    <w:rsid w:val="005B0275"/>
    <w:pPr>
      <w:spacing w:after="0" w:line="240" w:lineRule="auto"/>
      <w:ind w:left="720"/>
      <w:contextualSpacing/>
    </w:pPr>
    <w:rPr>
      <w:rFonts w:ascii="Univers 45 Light" w:eastAsia="Times" w:hAnsi="Univers 45 Light" w:cs="Times New Roman"/>
      <w:sz w:val="20"/>
      <w:szCs w:val="20"/>
    </w:rPr>
  </w:style>
  <w:style w:type="character" w:styleId="Hyperlink">
    <w:name w:val="Hyperlink"/>
    <w:basedOn w:val="DefaultParagraphFont"/>
    <w:uiPriority w:val="99"/>
    <w:unhideWhenUsed/>
    <w:rsid w:val="00D81C97"/>
    <w:rPr>
      <w:color w:val="0563C1" w:themeColor="hyperlink"/>
      <w:u w:val="single"/>
    </w:rPr>
  </w:style>
  <w:style w:type="character" w:styleId="UnresolvedMention">
    <w:name w:val="Unresolved Mention"/>
    <w:basedOn w:val="DefaultParagraphFont"/>
    <w:uiPriority w:val="99"/>
    <w:semiHidden/>
    <w:unhideWhenUsed/>
    <w:rsid w:val="00D81C97"/>
    <w:rPr>
      <w:color w:val="605E5C"/>
      <w:shd w:val="clear" w:color="auto" w:fill="E1DFDD"/>
    </w:rPr>
  </w:style>
  <w:style w:type="table" w:styleId="TableGrid">
    <w:name w:val="Table Grid"/>
    <w:basedOn w:val="TableNormal"/>
    <w:uiPriority w:val="39"/>
    <w:rsid w:val="007E5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p77@ohiohouse.gov" TargetMode="External"/><Relationship Id="rId13" Type="http://schemas.openxmlformats.org/officeDocument/2006/relationships/hyperlink" Target="mailto:Rep54@ohiohouse.gov" TargetMode="External"/><Relationship Id="rId18" Type="http://schemas.openxmlformats.org/officeDocument/2006/relationships/hyperlink" Target="mailto:Rep91@ohiohouse.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ep70@ohiohouse.gov" TargetMode="External"/><Relationship Id="rId12" Type="http://schemas.openxmlformats.org/officeDocument/2006/relationships/hyperlink" Target="mailto:Rep32@ohiohouse.gov" TargetMode="External"/><Relationship Id="rId17" Type="http://schemas.openxmlformats.org/officeDocument/2006/relationships/hyperlink" Target="mailto:Rep60@ohiohouse.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p84@ohiohouse.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p06@ohiohouse.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ep76@ohiohouse.gov" TargetMode="External"/><Relationship Id="rId23" Type="http://schemas.openxmlformats.org/officeDocument/2006/relationships/footer" Target="footer2.xml"/><Relationship Id="rId10" Type="http://schemas.openxmlformats.org/officeDocument/2006/relationships/hyperlink" Target="mailto:Rep85@ohiohouse.gov" TargetMode="External"/><Relationship Id="rId19" Type="http://schemas.openxmlformats.org/officeDocument/2006/relationships/hyperlink" Target="mailto:Rep16@ohiohouse.gov" TargetMode="External"/><Relationship Id="rId4" Type="http://schemas.openxmlformats.org/officeDocument/2006/relationships/webSettings" Target="webSettings.xml"/><Relationship Id="rId9" Type="http://schemas.openxmlformats.org/officeDocument/2006/relationships/hyperlink" Target="mailto:Rep34@ohiohouse.gov" TargetMode="External"/><Relationship Id="rId14" Type="http://schemas.openxmlformats.org/officeDocument/2006/relationships/hyperlink" Target="mailto:Rep01@ohiohouse.gov"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0.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help@asdohio.com" TargetMode="External"/><Relationship Id="rId7" Type="http://schemas.openxmlformats.org/officeDocument/2006/relationships/image" Target="media/image70.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3.png"/><Relationship Id="rId5" Type="http://schemas.openxmlformats.org/officeDocument/2006/relationships/hyperlink" Target="http://www.asdohio.com" TargetMode="External"/><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802</Words>
  <Characters>4729</Characters>
  <Application>Microsoft Office Word</Application>
  <DocSecurity>0</DocSecurity>
  <Lines>139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Howard</dc:creator>
  <cp:keywords/>
  <dc:description/>
  <cp:lastModifiedBy>Melissa Howard</cp:lastModifiedBy>
  <cp:revision>3</cp:revision>
  <dcterms:created xsi:type="dcterms:W3CDTF">2025-11-24T17:18:00Z</dcterms:created>
  <dcterms:modified xsi:type="dcterms:W3CDTF">2025-11-25T15:48:00Z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3c7bb412632cae232b66a3794ee630dd9aa115a61902974f412d0005b4cda939</vt:lpwstr>
  </property>
</Properties>
</file>